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20CF" w:rsidRPr="00FA3D0A" w:rsidRDefault="006A20CF">
      <w:pPr>
        <w:rPr>
          <w:rFonts w:cstheme="minorHAnsi"/>
          <w:lang w:val="en-US"/>
        </w:rPr>
      </w:pPr>
    </w:p>
    <w:p w:rsidR="006F45F9" w:rsidRPr="00FA3D0A" w:rsidRDefault="006F45F9" w:rsidP="00A013C6">
      <w:pPr>
        <w:rPr>
          <w:rFonts w:cstheme="minorHAnsi"/>
          <w:b/>
          <w:sz w:val="40"/>
          <w:szCs w:val="40"/>
          <w:bdr w:val="single" w:sz="4" w:space="0" w:color="auto"/>
          <w:lang w:val="en-US"/>
        </w:rPr>
      </w:pPr>
      <w:r w:rsidRPr="00FA3D0A">
        <w:rPr>
          <w:rFonts w:cstheme="minorHAnsi"/>
          <w:b/>
          <w:sz w:val="40"/>
          <w:szCs w:val="40"/>
          <w:bdr w:val="single" w:sz="4" w:space="0" w:color="auto"/>
          <w:lang w:val="en-US"/>
        </w:rPr>
        <w:t>Ch</w:t>
      </w:r>
      <w:r w:rsidR="005E4BFC" w:rsidRPr="00FA3D0A">
        <w:rPr>
          <w:rFonts w:cstheme="minorHAnsi"/>
          <w:b/>
          <w:sz w:val="40"/>
          <w:szCs w:val="40"/>
          <w:bdr w:val="single" w:sz="4" w:space="0" w:color="auto"/>
          <w:lang w:val="en-US"/>
        </w:rPr>
        <w:t>eck list</w:t>
      </w:r>
      <w:r w:rsidRPr="00FA3D0A">
        <w:rPr>
          <w:rFonts w:cstheme="minorHAnsi"/>
          <w:b/>
          <w:sz w:val="40"/>
          <w:szCs w:val="40"/>
          <w:bdr w:val="single" w:sz="4" w:space="0" w:color="auto"/>
          <w:lang w:val="en-US"/>
        </w:rPr>
        <w:t xml:space="preserve"> for </w:t>
      </w:r>
      <w:r w:rsidR="00703ED2" w:rsidRPr="00FA3D0A">
        <w:rPr>
          <w:rFonts w:cstheme="minorHAnsi"/>
          <w:b/>
          <w:sz w:val="40"/>
          <w:szCs w:val="40"/>
          <w:bdr w:val="single" w:sz="4" w:space="0" w:color="auto"/>
          <w:lang w:val="en-US"/>
        </w:rPr>
        <w:t>assessment to ISO/IEC 17024: 2012</w:t>
      </w:r>
    </w:p>
    <w:p w:rsidR="00703ED2" w:rsidRPr="00FA3D0A" w:rsidRDefault="0004164A" w:rsidP="0004164A">
      <w:pPr>
        <w:spacing w:after="0"/>
        <w:rPr>
          <w:rFonts w:cstheme="minorHAnsi"/>
          <w:lang w:val="en-US"/>
        </w:rPr>
      </w:pPr>
      <w:r w:rsidRPr="00FA3D0A">
        <w:rPr>
          <w:rFonts w:cstheme="minorHAnsi"/>
          <w:lang w:val="en-US"/>
        </w:rPr>
        <w:t>Italic text = Summary of ISO/IEC 17024 requirement.  Normal t</w:t>
      </w:r>
      <w:bookmarkStart w:id="0" w:name="_GoBack"/>
      <w:bookmarkEnd w:id="0"/>
      <w:r w:rsidRPr="00FA3D0A">
        <w:rPr>
          <w:rFonts w:cstheme="minorHAnsi"/>
          <w:lang w:val="en-US"/>
        </w:rPr>
        <w:t>ext = extract from ISO/IEC 17024</w:t>
      </w:r>
    </w:p>
    <w:p w:rsidR="0004164A" w:rsidRPr="00FA3D0A" w:rsidRDefault="0004164A" w:rsidP="0004164A">
      <w:pPr>
        <w:spacing w:after="0"/>
        <w:rPr>
          <w:rFonts w:cstheme="minorHAnsi"/>
          <w:lang w:val="en-US"/>
        </w:rPr>
      </w:pPr>
      <w:r w:rsidRPr="00FA3D0A">
        <w:rPr>
          <w:rFonts w:cstheme="minorHAnsi"/>
          <w:lang w:val="en-US"/>
        </w:rPr>
        <w:t xml:space="preserve">A copy of ISO/IEC 17024 </w:t>
      </w:r>
      <w:r w:rsidR="00BB0397" w:rsidRPr="00FA3D0A">
        <w:rPr>
          <w:rFonts w:cstheme="minorHAnsi"/>
          <w:lang w:val="en-US"/>
        </w:rPr>
        <w:t>is required when completing this Checklist</w:t>
      </w:r>
    </w:p>
    <w:p w:rsidR="00F909EC" w:rsidRPr="00FA3D0A" w:rsidRDefault="00F909EC" w:rsidP="0004164A">
      <w:pPr>
        <w:spacing w:after="0"/>
        <w:rPr>
          <w:rFonts w:cstheme="minorHAnsi"/>
          <w:lang w:val="en-US"/>
        </w:rPr>
      </w:pPr>
    </w:p>
    <w:p w:rsidR="00F909EC" w:rsidRPr="00FA3D0A" w:rsidRDefault="00F909EC" w:rsidP="0004164A">
      <w:pPr>
        <w:spacing w:after="0"/>
        <w:rPr>
          <w:rFonts w:cstheme="minorHAnsi"/>
          <w:b/>
          <w:lang w:val="en-US"/>
        </w:rPr>
      </w:pPr>
      <w:r w:rsidRPr="00FA3D0A">
        <w:rPr>
          <w:rFonts w:cstheme="minorHAnsi"/>
          <w:b/>
          <w:lang w:val="en-US"/>
        </w:rPr>
        <w:t>Body under Assessment:</w:t>
      </w:r>
    </w:p>
    <w:p w:rsidR="00F909EC" w:rsidRPr="00FA3D0A" w:rsidRDefault="00F909EC" w:rsidP="0004164A">
      <w:pPr>
        <w:spacing w:after="0"/>
        <w:rPr>
          <w:rFonts w:cstheme="minorHAnsi"/>
          <w:lang w:val="en-US"/>
        </w:rPr>
      </w:pPr>
    </w:p>
    <w:p w:rsidR="00F909EC" w:rsidRPr="00FA3D0A" w:rsidRDefault="00F909EC" w:rsidP="0004164A">
      <w:pPr>
        <w:spacing w:after="0"/>
        <w:rPr>
          <w:rFonts w:cstheme="minorHAnsi"/>
          <w:lang w:val="en-US"/>
        </w:rPr>
      </w:pPr>
    </w:p>
    <w:p w:rsidR="00F909EC" w:rsidRPr="00FA3D0A" w:rsidRDefault="00F909EC" w:rsidP="0004164A">
      <w:pPr>
        <w:spacing w:after="0"/>
        <w:rPr>
          <w:rFonts w:cstheme="minorHAnsi"/>
          <w:b/>
          <w:lang w:val="en-US"/>
        </w:rPr>
      </w:pPr>
      <w:r w:rsidRPr="00FA3D0A">
        <w:rPr>
          <w:rFonts w:cstheme="minorHAnsi"/>
          <w:b/>
          <w:lang w:val="en-US"/>
        </w:rPr>
        <w:t>Date Completed:</w:t>
      </w:r>
    </w:p>
    <w:p w:rsidR="00F909EC" w:rsidRPr="00FA3D0A" w:rsidRDefault="00F909EC" w:rsidP="0004164A">
      <w:pPr>
        <w:spacing w:after="0"/>
        <w:rPr>
          <w:rFonts w:cstheme="minorHAnsi"/>
          <w:lang w:val="en-US"/>
        </w:rPr>
      </w:pPr>
    </w:p>
    <w:tbl>
      <w:tblPr>
        <w:tblStyle w:val="TableGrid"/>
        <w:tblW w:w="0" w:type="auto"/>
        <w:tblLook w:val="04A0" w:firstRow="1" w:lastRow="0" w:firstColumn="1" w:lastColumn="0" w:noHBand="0" w:noVBand="1"/>
      </w:tblPr>
      <w:tblGrid>
        <w:gridCol w:w="1875"/>
        <w:gridCol w:w="3347"/>
        <w:gridCol w:w="906"/>
        <w:gridCol w:w="2888"/>
      </w:tblGrid>
      <w:tr w:rsidR="005C3A2D" w:rsidRPr="00FA3D0A" w:rsidTr="00CD12F4">
        <w:trPr>
          <w:tblHeader/>
        </w:trPr>
        <w:tc>
          <w:tcPr>
            <w:tcW w:w="1875" w:type="dxa"/>
          </w:tcPr>
          <w:p w:rsidR="005C3A2D" w:rsidRPr="00FA3D0A" w:rsidRDefault="005C3A2D">
            <w:pPr>
              <w:rPr>
                <w:rFonts w:cstheme="minorHAnsi"/>
                <w:b/>
                <w:lang w:val="en-US"/>
              </w:rPr>
            </w:pPr>
          </w:p>
          <w:p w:rsidR="005C3A2D" w:rsidRPr="00FA3D0A" w:rsidRDefault="005C3A2D">
            <w:pPr>
              <w:rPr>
                <w:rFonts w:cstheme="minorHAnsi"/>
                <w:b/>
                <w:lang w:val="en-US"/>
              </w:rPr>
            </w:pPr>
          </w:p>
        </w:tc>
        <w:tc>
          <w:tcPr>
            <w:tcW w:w="3347" w:type="dxa"/>
          </w:tcPr>
          <w:p w:rsidR="005C3A2D" w:rsidRPr="00FA3D0A" w:rsidRDefault="005C3A2D">
            <w:pPr>
              <w:rPr>
                <w:rFonts w:cstheme="minorHAnsi"/>
                <w:b/>
                <w:lang w:val="en-US"/>
              </w:rPr>
            </w:pPr>
            <w:r w:rsidRPr="00FA3D0A">
              <w:rPr>
                <w:rFonts w:cstheme="minorHAnsi"/>
                <w:b/>
                <w:lang w:val="en-US"/>
              </w:rPr>
              <w:t>Requirements</w:t>
            </w:r>
          </w:p>
        </w:tc>
        <w:tc>
          <w:tcPr>
            <w:tcW w:w="906" w:type="dxa"/>
          </w:tcPr>
          <w:p w:rsidR="005C3A2D" w:rsidRPr="00FA3D0A" w:rsidRDefault="005C3A2D">
            <w:pPr>
              <w:rPr>
                <w:rFonts w:cstheme="minorHAnsi"/>
                <w:b/>
                <w:lang w:val="en-US"/>
              </w:rPr>
            </w:pPr>
            <w:r w:rsidRPr="00FA3D0A">
              <w:rPr>
                <w:rFonts w:cstheme="minorHAnsi"/>
                <w:b/>
                <w:lang w:val="en-US"/>
              </w:rPr>
              <w:t>Comply</w:t>
            </w:r>
          </w:p>
          <w:p w:rsidR="005C3A2D" w:rsidRPr="00FA3D0A" w:rsidRDefault="005C3A2D">
            <w:pPr>
              <w:rPr>
                <w:rFonts w:cstheme="minorHAnsi"/>
                <w:b/>
                <w:lang w:val="en-US"/>
              </w:rPr>
            </w:pPr>
            <w:r w:rsidRPr="00FA3D0A">
              <w:rPr>
                <w:rFonts w:cstheme="minorHAnsi"/>
                <w:b/>
                <w:lang w:val="en-US"/>
              </w:rPr>
              <w:t>Y / N</w:t>
            </w:r>
          </w:p>
        </w:tc>
        <w:tc>
          <w:tcPr>
            <w:tcW w:w="2888" w:type="dxa"/>
          </w:tcPr>
          <w:p w:rsidR="005C3A2D" w:rsidRPr="00FA3D0A" w:rsidRDefault="005C3A2D" w:rsidP="006A57BF">
            <w:pPr>
              <w:rPr>
                <w:rFonts w:cstheme="minorHAnsi"/>
                <w:b/>
                <w:lang w:val="en-US"/>
              </w:rPr>
            </w:pPr>
            <w:r w:rsidRPr="00FA3D0A">
              <w:rPr>
                <w:rFonts w:cstheme="minorHAnsi"/>
                <w:b/>
                <w:lang w:val="en-US"/>
              </w:rPr>
              <w:t>Doc. Ref / Remarks</w:t>
            </w:r>
          </w:p>
        </w:tc>
      </w:tr>
      <w:tr w:rsidR="005C3A2D" w:rsidRPr="00FA3D0A" w:rsidTr="00CD12F4">
        <w:tc>
          <w:tcPr>
            <w:tcW w:w="1875" w:type="dxa"/>
          </w:tcPr>
          <w:p w:rsidR="005C3A2D" w:rsidRPr="00FA3D0A" w:rsidRDefault="005C3A2D" w:rsidP="006F45F9">
            <w:pPr>
              <w:pStyle w:val="Default"/>
              <w:rPr>
                <w:rFonts w:asciiTheme="minorHAnsi" w:hAnsiTheme="minorHAnsi" w:cstheme="minorHAnsi"/>
              </w:rPr>
            </w:pPr>
            <w:r w:rsidRPr="00FA3D0A">
              <w:rPr>
                <w:rFonts w:asciiTheme="minorHAnsi" w:hAnsiTheme="minorHAnsi" w:cstheme="minorHAnsi"/>
                <w:b/>
                <w:bCs/>
                <w:sz w:val="20"/>
                <w:szCs w:val="20"/>
              </w:rPr>
              <w:t xml:space="preserve">1 Scope </w:t>
            </w:r>
          </w:p>
          <w:p w:rsidR="005C3A2D" w:rsidRPr="00FA3D0A" w:rsidRDefault="005C3A2D">
            <w:pPr>
              <w:rPr>
                <w:rFonts w:cstheme="minorHAnsi"/>
                <w:lang w:val="en-US"/>
              </w:rPr>
            </w:pPr>
          </w:p>
        </w:tc>
        <w:tc>
          <w:tcPr>
            <w:tcW w:w="3347" w:type="dxa"/>
          </w:tcPr>
          <w:p w:rsidR="005C3A2D" w:rsidRPr="00FA3D0A" w:rsidRDefault="005C3A2D">
            <w:pPr>
              <w:rPr>
                <w:rFonts w:cstheme="minorHAnsi"/>
                <w:lang w:val="en-US"/>
              </w:rPr>
            </w:pPr>
            <w:r w:rsidRPr="00FA3D0A">
              <w:rPr>
                <w:rFonts w:cstheme="minorHAnsi"/>
                <w:lang w:val="en-US"/>
              </w:rPr>
              <w:t>Scope is limited to requirements for a body certifying persons against specific requirements, including development of such schemes</w:t>
            </w:r>
          </w:p>
        </w:tc>
        <w:tc>
          <w:tcPr>
            <w:tcW w:w="906" w:type="dxa"/>
          </w:tcPr>
          <w:p w:rsidR="005C3A2D" w:rsidRPr="00FA3D0A" w:rsidRDefault="005C3A2D">
            <w:pPr>
              <w:rPr>
                <w:rFonts w:cstheme="minorHAnsi"/>
                <w:lang w:val="en-US"/>
              </w:rPr>
            </w:pPr>
          </w:p>
        </w:tc>
        <w:tc>
          <w:tcPr>
            <w:tcW w:w="2888" w:type="dxa"/>
          </w:tcPr>
          <w:p w:rsidR="005C3A2D" w:rsidRPr="00FA3D0A" w:rsidRDefault="005C3A2D">
            <w:pPr>
              <w:rPr>
                <w:rFonts w:cstheme="minorHAnsi"/>
                <w:lang w:val="en-US"/>
              </w:rPr>
            </w:pPr>
          </w:p>
        </w:tc>
      </w:tr>
      <w:tr w:rsidR="005C3A2D" w:rsidRPr="00FA3D0A" w:rsidTr="00CD12F4">
        <w:tc>
          <w:tcPr>
            <w:tcW w:w="1875" w:type="dxa"/>
          </w:tcPr>
          <w:p w:rsidR="005C3A2D" w:rsidRPr="00FA3D0A" w:rsidRDefault="005C3A2D" w:rsidP="00D366A5">
            <w:pPr>
              <w:pStyle w:val="Default"/>
              <w:rPr>
                <w:rFonts w:asciiTheme="minorHAnsi" w:hAnsiTheme="minorHAnsi" w:cstheme="minorHAnsi"/>
              </w:rPr>
            </w:pPr>
            <w:r w:rsidRPr="00FA3D0A">
              <w:rPr>
                <w:rFonts w:asciiTheme="minorHAnsi" w:hAnsiTheme="minorHAnsi" w:cstheme="minorHAnsi"/>
                <w:b/>
                <w:bCs/>
                <w:sz w:val="20"/>
                <w:szCs w:val="20"/>
              </w:rPr>
              <w:t xml:space="preserve">2 Normative references  </w:t>
            </w:r>
          </w:p>
          <w:p w:rsidR="005C3A2D" w:rsidRPr="00FA3D0A" w:rsidRDefault="005C3A2D">
            <w:pPr>
              <w:rPr>
                <w:rFonts w:cstheme="minorHAnsi"/>
                <w:lang w:val="en-US"/>
              </w:rPr>
            </w:pPr>
          </w:p>
        </w:tc>
        <w:tc>
          <w:tcPr>
            <w:tcW w:w="3347" w:type="dxa"/>
            <w:shd w:val="clear" w:color="auto" w:fill="D9D9D9" w:themeFill="background1" w:themeFillShade="D9"/>
          </w:tcPr>
          <w:p w:rsidR="005C3A2D" w:rsidRPr="00FA3D0A" w:rsidRDefault="005C3A2D">
            <w:pPr>
              <w:rPr>
                <w:rFonts w:cstheme="minorHAnsi"/>
                <w:lang w:val="en-US"/>
              </w:rPr>
            </w:pPr>
            <w:r w:rsidRPr="00FA3D0A">
              <w:rPr>
                <w:rFonts w:cstheme="minorHAnsi"/>
                <w:lang w:val="en-US"/>
              </w:rPr>
              <w:t>Nil</w:t>
            </w:r>
          </w:p>
        </w:tc>
        <w:tc>
          <w:tcPr>
            <w:tcW w:w="906" w:type="dxa"/>
            <w:shd w:val="clear" w:color="auto" w:fill="D9D9D9" w:themeFill="background1" w:themeFillShade="D9"/>
          </w:tcPr>
          <w:p w:rsidR="005C3A2D" w:rsidRPr="00FA3D0A" w:rsidRDefault="005C3A2D">
            <w:pPr>
              <w:rPr>
                <w:rFonts w:cstheme="minorHAnsi"/>
                <w:lang w:val="en-US"/>
              </w:rPr>
            </w:pPr>
          </w:p>
        </w:tc>
        <w:tc>
          <w:tcPr>
            <w:tcW w:w="2888" w:type="dxa"/>
            <w:shd w:val="clear" w:color="auto" w:fill="D9D9D9" w:themeFill="background1" w:themeFillShade="D9"/>
          </w:tcPr>
          <w:p w:rsidR="005C3A2D" w:rsidRPr="00FA3D0A" w:rsidRDefault="005C3A2D">
            <w:pPr>
              <w:rPr>
                <w:rFonts w:cstheme="minorHAnsi"/>
                <w:lang w:val="en-US"/>
              </w:rPr>
            </w:pPr>
            <w:r w:rsidRPr="00FA3D0A">
              <w:rPr>
                <w:rFonts w:cstheme="minorHAnsi"/>
                <w:lang w:val="en-US"/>
              </w:rPr>
              <w:t>Nil</w:t>
            </w:r>
          </w:p>
        </w:tc>
      </w:tr>
      <w:tr w:rsidR="005C3A2D" w:rsidRPr="00FA3D0A" w:rsidTr="00CD12F4">
        <w:tc>
          <w:tcPr>
            <w:tcW w:w="1875" w:type="dxa"/>
          </w:tcPr>
          <w:p w:rsidR="005C3A2D" w:rsidRPr="00FA3D0A" w:rsidRDefault="005C3A2D" w:rsidP="00D366A5">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3 Terms and definitions </w:t>
            </w:r>
          </w:p>
          <w:p w:rsidR="005C3A2D" w:rsidRPr="00FA3D0A" w:rsidRDefault="005C3A2D">
            <w:pPr>
              <w:rPr>
                <w:rFonts w:cstheme="minorHAnsi"/>
                <w:lang w:val="en-US"/>
              </w:rPr>
            </w:pPr>
          </w:p>
        </w:tc>
        <w:tc>
          <w:tcPr>
            <w:tcW w:w="3347" w:type="dxa"/>
            <w:shd w:val="clear" w:color="auto" w:fill="D9D9D9" w:themeFill="background1" w:themeFillShade="D9"/>
          </w:tcPr>
          <w:p w:rsidR="005C3A2D" w:rsidRPr="00FA3D0A" w:rsidRDefault="005C3A2D">
            <w:pPr>
              <w:rPr>
                <w:rFonts w:cstheme="minorHAnsi"/>
                <w:lang w:val="en-US"/>
              </w:rPr>
            </w:pPr>
            <w:r w:rsidRPr="00FA3D0A">
              <w:rPr>
                <w:rFonts w:cstheme="minorHAnsi"/>
                <w:lang w:val="en-US"/>
              </w:rPr>
              <w:t>Nil</w:t>
            </w:r>
          </w:p>
        </w:tc>
        <w:tc>
          <w:tcPr>
            <w:tcW w:w="906" w:type="dxa"/>
            <w:shd w:val="clear" w:color="auto" w:fill="D9D9D9" w:themeFill="background1" w:themeFillShade="D9"/>
          </w:tcPr>
          <w:p w:rsidR="005C3A2D" w:rsidRPr="00FA3D0A" w:rsidRDefault="005C3A2D">
            <w:pPr>
              <w:rPr>
                <w:rFonts w:cstheme="minorHAnsi"/>
                <w:lang w:val="en-US"/>
              </w:rPr>
            </w:pPr>
          </w:p>
        </w:tc>
        <w:tc>
          <w:tcPr>
            <w:tcW w:w="2888" w:type="dxa"/>
            <w:shd w:val="clear" w:color="auto" w:fill="D9D9D9" w:themeFill="background1" w:themeFillShade="D9"/>
          </w:tcPr>
          <w:p w:rsidR="005C3A2D" w:rsidRPr="00FA3D0A" w:rsidRDefault="005C3A2D">
            <w:pPr>
              <w:rPr>
                <w:rFonts w:cstheme="minorHAnsi"/>
                <w:lang w:val="en-US"/>
              </w:rPr>
            </w:pPr>
            <w:r w:rsidRPr="00FA3D0A">
              <w:rPr>
                <w:rFonts w:cstheme="minorHAnsi"/>
                <w:lang w:val="en-US"/>
              </w:rPr>
              <w:t>Nil</w:t>
            </w:r>
          </w:p>
        </w:tc>
      </w:tr>
      <w:tr w:rsidR="009F3BD8" w:rsidRPr="00FA3D0A" w:rsidTr="00B11649">
        <w:tc>
          <w:tcPr>
            <w:tcW w:w="9016" w:type="dxa"/>
            <w:gridSpan w:val="4"/>
            <w:shd w:val="clear" w:color="auto" w:fill="D9D9D9" w:themeFill="background1" w:themeFillShade="D9"/>
          </w:tcPr>
          <w:p w:rsidR="009F3BD8" w:rsidRPr="00FA3D0A" w:rsidRDefault="009F3BD8" w:rsidP="00D366A5">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4 General </w:t>
            </w:r>
          </w:p>
          <w:p w:rsidR="009F3BD8" w:rsidRPr="00FA3D0A" w:rsidRDefault="009F3BD8">
            <w:pPr>
              <w:rPr>
                <w:rFonts w:cstheme="minorHAnsi"/>
                <w:lang w:val="en-US"/>
              </w:rPr>
            </w:pPr>
          </w:p>
        </w:tc>
      </w:tr>
      <w:tr w:rsidR="005C3A2D" w:rsidRPr="00FA3D0A" w:rsidTr="00CD12F4">
        <w:tc>
          <w:tcPr>
            <w:tcW w:w="1875" w:type="dxa"/>
          </w:tcPr>
          <w:p w:rsidR="005C3A2D" w:rsidRPr="00FA3D0A" w:rsidRDefault="005C3A2D" w:rsidP="00D366A5">
            <w:pPr>
              <w:pStyle w:val="Default"/>
              <w:rPr>
                <w:rFonts w:asciiTheme="minorHAnsi" w:hAnsiTheme="minorHAnsi" w:cstheme="minorHAnsi"/>
              </w:rPr>
            </w:pPr>
            <w:r w:rsidRPr="00FA3D0A">
              <w:rPr>
                <w:rFonts w:asciiTheme="minorHAnsi" w:hAnsiTheme="minorHAnsi" w:cstheme="minorHAnsi"/>
                <w:b/>
                <w:bCs/>
                <w:sz w:val="20"/>
                <w:szCs w:val="20"/>
              </w:rPr>
              <w:t xml:space="preserve">4.1 Legal matters </w:t>
            </w:r>
          </w:p>
          <w:p w:rsidR="005C3A2D" w:rsidRPr="00FA3D0A" w:rsidRDefault="005C3A2D" w:rsidP="00D366A5">
            <w:pPr>
              <w:pStyle w:val="Default"/>
              <w:rPr>
                <w:rFonts w:asciiTheme="minorHAnsi" w:hAnsiTheme="minorHAnsi" w:cstheme="minorHAnsi"/>
                <w:b/>
                <w:bCs/>
                <w:sz w:val="20"/>
                <w:szCs w:val="20"/>
              </w:rPr>
            </w:pPr>
          </w:p>
        </w:tc>
        <w:tc>
          <w:tcPr>
            <w:tcW w:w="3347" w:type="dxa"/>
          </w:tcPr>
          <w:p w:rsidR="005C3A2D" w:rsidRPr="00FA3D0A" w:rsidRDefault="005C3A2D">
            <w:pPr>
              <w:rPr>
                <w:rFonts w:cstheme="minorHAnsi"/>
                <w:i/>
                <w:lang w:val="en-US"/>
              </w:rPr>
            </w:pPr>
            <w:r w:rsidRPr="00FA3D0A">
              <w:rPr>
                <w:rFonts w:cstheme="minorHAnsi"/>
                <w:i/>
                <w:lang w:val="en-US"/>
              </w:rPr>
              <w:t>Needs to be a registered business / Legal entity</w:t>
            </w:r>
          </w:p>
        </w:tc>
        <w:tc>
          <w:tcPr>
            <w:tcW w:w="906" w:type="dxa"/>
          </w:tcPr>
          <w:p w:rsidR="005C3A2D" w:rsidRPr="00FA3D0A" w:rsidRDefault="005C3A2D">
            <w:pPr>
              <w:rPr>
                <w:rFonts w:cstheme="minorHAnsi"/>
                <w:lang w:val="en-US"/>
              </w:rPr>
            </w:pPr>
          </w:p>
        </w:tc>
        <w:tc>
          <w:tcPr>
            <w:tcW w:w="2888" w:type="dxa"/>
          </w:tcPr>
          <w:p w:rsidR="005C3A2D" w:rsidRPr="00FA3D0A" w:rsidRDefault="005C3A2D">
            <w:pPr>
              <w:rPr>
                <w:rFonts w:cstheme="minorHAnsi"/>
                <w:lang w:val="en-US"/>
              </w:rPr>
            </w:pPr>
          </w:p>
        </w:tc>
      </w:tr>
      <w:tr w:rsidR="005C3A2D" w:rsidRPr="00FA3D0A" w:rsidTr="00CD12F4">
        <w:tc>
          <w:tcPr>
            <w:tcW w:w="1875" w:type="dxa"/>
          </w:tcPr>
          <w:p w:rsidR="005C3A2D" w:rsidRPr="00FA3D0A" w:rsidRDefault="005C3A2D" w:rsidP="00D366A5">
            <w:pPr>
              <w:pStyle w:val="Default"/>
              <w:rPr>
                <w:rFonts w:asciiTheme="minorHAnsi" w:hAnsiTheme="minorHAnsi" w:cstheme="minorHAnsi"/>
              </w:rPr>
            </w:pPr>
            <w:r w:rsidRPr="00FA3D0A">
              <w:rPr>
                <w:rFonts w:asciiTheme="minorHAnsi" w:hAnsiTheme="minorHAnsi" w:cstheme="minorHAnsi"/>
                <w:b/>
                <w:bCs/>
                <w:sz w:val="20"/>
                <w:szCs w:val="20"/>
              </w:rPr>
              <w:t xml:space="preserve">4.2 Responsibility for decision on certification </w:t>
            </w:r>
          </w:p>
          <w:p w:rsidR="005C3A2D" w:rsidRPr="00FA3D0A" w:rsidRDefault="005C3A2D" w:rsidP="00D366A5">
            <w:pPr>
              <w:pStyle w:val="Default"/>
              <w:rPr>
                <w:rFonts w:asciiTheme="minorHAnsi" w:hAnsiTheme="minorHAnsi" w:cstheme="minorHAnsi"/>
                <w:b/>
                <w:bCs/>
                <w:sz w:val="20"/>
                <w:szCs w:val="20"/>
              </w:rPr>
            </w:pPr>
          </w:p>
        </w:tc>
        <w:tc>
          <w:tcPr>
            <w:tcW w:w="3347" w:type="dxa"/>
          </w:tcPr>
          <w:p w:rsidR="005C3A2D" w:rsidRPr="00FA3D0A" w:rsidRDefault="005C3A2D">
            <w:pPr>
              <w:rPr>
                <w:rFonts w:cstheme="minorHAnsi"/>
                <w:i/>
                <w:lang w:val="en-US"/>
              </w:rPr>
            </w:pPr>
            <w:r w:rsidRPr="00FA3D0A">
              <w:rPr>
                <w:rFonts w:cstheme="minorHAnsi"/>
                <w:i/>
                <w:lang w:val="en-US"/>
              </w:rPr>
              <w:t>Retain authority for certification.  Need to be clear which position in the organization is responsible for making the decision to issue, maintain and extend certification</w:t>
            </w:r>
          </w:p>
          <w:p w:rsidR="005C3A2D" w:rsidRPr="00FA3D0A" w:rsidRDefault="005C3A2D">
            <w:pPr>
              <w:rPr>
                <w:rFonts w:cstheme="minorHAnsi"/>
                <w:i/>
                <w:lang w:val="en-US"/>
              </w:rPr>
            </w:pPr>
          </w:p>
        </w:tc>
        <w:tc>
          <w:tcPr>
            <w:tcW w:w="906" w:type="dxa"/>
          </w:tcPr>
          <w:p w:rsidR="005C3A2D" w:rsidRPr="00FA3D0A" w:rsidRDefault="005C3A2D" w:rsidP="00B5745A">
            <w:pPr>
              <w:rPr>
                <w:rFonts w:cstheme="minorHAnsi"/>
                <w:lang w:val="en-US"/>
              </w:rPr>
            </w:pPr>
          </w:p>
        </w:tc>
        <w:tc>
          <w:tcPr>
            <w:tcW w:w="2888" w:type="dxa"/>
          </w:tcPr>
          <w:p w:rsidR="005C3A2D" w:rsidRPr="00FA3D0A" w:rsidRDefault="005C3A2D">
            <w:pPr>
              <w:rPr>
                <w:rFonts w:cstheme="minorHAnsi"/>
                <w:lang w:val="en-US"/>
              </w:rPr>
            </w:pPr>
          </w:p>
        </w:tc>
      </w:tr>
      <w:tr w:rsidR="005C3A2D" w:rsidRPr="00FA3D0A" w:rsidTr="00CD12F4">
        <w:tc>
          <w:tcPr>
            <w:tcW w:w="1875" w:type="dxa"/>
          </w:tcPr>
          <w:p w:rsidR="005C3A2D" w:rsidRPr="00FA3D0A" w:rsidRDefault="005C3A2D" w:rsidP="00703ED2">
            <w:pPr>
              <w:pStyle w:val="Default"/>
              <w:rPr>
                <w:rFonts w:asciiTheme="minorHAnsi" w:hAnsiTheme="minorHAnsi" w:cstheme="minorHAnsi"/>
              </w:rPr>
            </w:pPr>
            <w:r w:rsidRPr="00FA3D0A">
              <w:rPr>
                <w:rFonts w:asciiTheme="minorHAnsi" w:hAnsiTheme="minorHAnsi" w:cstheme="minorHAnsi"/>
                <w:b/>
                <w:bCs/>
                <w:sz w:val="20"/>
                <w:szCs w:val="20"/>
              </w:rPr>
              <w:t xml:space="preserve">4.3 Management of impartiality </w:t>
            </w:r>
          </w:p>
          <w:p w:rsidR="005C3A2D" w:rsidRPr="00FA3D0A" w:rsidRDefault="005C3A2D" w:rsidP="00703ED2">
            <w:pPr>
              <w:pStyle w:val="Default"/>
              <w:rPr>
                <w:rFonts w:asciiTheme="minorHAnsi" w:hAnsiTheme="minorHAnsi" w:cstheme="minorHAnsi"/>
                <w:b/>
                <w:bCs/>
                <w:sz w:val="20"/>
                <w:szCs w:val="20"/>
              </w:rPr>
            </w:pPr>
          </w:p>
        </w:tc>
        <w:tc>
          <w:tcPr>
            <w:tcW w:w="3347" w:type="dxa"/>
          </w:tcPr>
          <w:p w:rsidR="005C3A2D" w:rsidRPr="00FA3D0A" w:rsidRDefault="005C3A2D" w:rsidP="00703ED2">
            <w:pPr>
              <w:rPr>
                <w:rFonts w:cstheme="minorHAnsi"/>
                <w:i/>
                <w:lang w:val="en-US"/>
              </w:rPr>
            </w:pPr>
            <w:r w:rsidRPr="00FA3D0A">
              <w:rPr>
                <w:rFonts w:cstheme="minorHAnsi"/>
                <w:i/>
                <w:lang w:val="en-US"/>
              </w:rPr>
              <w:t>Impartiality in certification activities, management of conflict of interest, not restricted by financial pressures, identify threats to impartiality, document and minimize such conflicts, with structure to safeguard impartiality</w:t>
            </w:r>
          </w:p>
        </w:tc>
        <w:tc>
          <w:tcPr>
            <w:tcW w:w="906" w:type="dxa"/>
          </w:tcPr>
          <w:p w:rsidR="005C3A2D" w:rsidRPr="00FA3D0A" w:rsidRDefault="005C3A2D" w:rsidP="00703ED2">
            <w:pPr>
              <w:rPr>
                <w:rFonts w:cstheme="minorHAnsi"/>
                <w:lang w:val="en-US"/>
              </w:rPr>
            </w:pPr>
          </w:p>
        </w:tc>
        <w:tc>
          <w:tcPr>
            <w:tcW w:w="2888" w:type="dxa"/>
          </w:tcPr>
          <w:p w:rsidR="005C3A2D" w:rsidRPr="00FA3D0A" w:rsidRDefault="005C3A2D" w:rsidP="00703ED2">
            <w:pPr>
              <w:rPr>
                <w:rFonts w:cstheme="minorHAnsi"/>
                <w:lang w:val="en-US"/>
              </w:rPr>
            </w:pPr>
          </w:p>
        </w:tc>
      </w:tr>
      <w:tr w:rsidR="005C3A2D" w:rsidRPr="00FA3D0A" w:rsidTr="00CD12F4">
        <w:tc>
          <w:tcPr>
            <w:tcW w:w="1875" w:type="dxa"/>
          </w:tcPr>
          <w:p w:rsidR="005C3A2D" w:rsidRPr="00FA3D0A" w:rsidRDefault="005C3A2D" w:rsidP="00703ED2">
            <w:pPr>
              <w:pStyle w:val="Default"/>
              <w:rPr>
                <w:rFonts w:asciiTheme="minorHAnsi" w:hAnsiTheme="minorHAnsi" w:cstheme="minorHAnsi"/>
                <w:b/>
                <w:bCs/>
                <w:sz w:val="20"/>
                <w:szCs w:val="20"/>
              </w:rPr>
            </w:pPr>
            <w:r w:rsidRPr="00FA3D0A">
              <w:rPr>
                <w:rFonts w:asciiTheme="minorHAnsi" w:hAnsiTheme="minorHAnsi" w:cstheme="minorHAnsi"/>
                <w:b/>
                <w:bCs/>
                <w:sz w:val="20"/>
                <w:szCs w:val="20"/>
              </w:rPr>
              <w:t>4.3.1</w:t>
            </w:r>
          </w:p>
        </w:tc>
        <w:tc>
          <w:tcPr>
            <w:tcW w:w="3347" w:type="dxa"/>
          </w:tcPr>
          <w:p w:rsidR="005C3A2D" w:rsidRPr="00FA3D0A" w:rsidRDefault="005C3A2D" w:rsidP="00703ED2">
            <w:pPr>
              <w:rPr>
                <w:rFonts w:cstheme="minorHAnsi"/>
                <w:lang w:val="en-US"/>
              </w:rPr>
            </w:pPr>
            <w:r w:rsidRPr="00FA3D0A">
              <w:rPr>
                <w:rFonts w:cstheme="minorHAnsi"/>
                <w:color w:val="000000"/>
                <w:sz w:val="20"/>
                <w:szCs w:val="20"/>
              </w:rPr>
              <w:t xml:space="preserve">The certification body shall document its structure, policies and procedures to manage impartiality and to ensure that the certification activities are undertaken impartially. The certification body shall have top management commitment to impartiality in certification activities. </w:t>
            </w:r>
            <w:r w:rsidRPr="00FA3D0A">
              <w:rPr>
                <w:rFonts w:cstheme="minorHAnsi"/>
                <w:color w:val="000000"/>
                <w:sz w:val="20"/>
                <w:szCs w:val="20"/>
              </w:rPr>
              <w:lastRenderedPageBreak/>
              <w:t>The certification body shall have a statement publicly accessible without request that it understands the importance of impartiality in carrying out its certification activities, manages conflict of interest and ensures the objectivity of its certification activities</w:t>
            </w:r>
          </w:p>
        </w:tc>
        <w:tc>
          <w:tcPr>
            <w:tcW w:w="906" w:type="dxa"/>
          </w:tcPr>
          <w:p w:rsidR="005C3A2D" w:rsidRPr="00FA3D0A" w:rsidRDefault="005C3A2D" w:rsidP="00703ED2">
            <w:pPr>
              <w:rPr>
                <w:rFonts w:cstheme="minorHAnsi"/>
                <w:lang w:val="en-US"/>
              </w:rPr>
            </w:pPr>
          </w:p>
        </w:tc>
        <w:tc>
          <w:tcPr>
            <w:tcW w:w="2888" w:type="dxa"/>
          </w:tcPr>
          <w:p w:rsidR="005C3A2D" w:rsidRPr="00FA3D0A" w:rsidRDefault="005C3A2D" w:rsidP="00703ED2">
            <w:pPr>
              <w:rPr>
                <w:rFonts w:cstheme="minorHAnsi"/>
                <w:lang w:val="en-US"/>
              </w:rPr>
            </w:pPr>
          </w:p>
        </w:tc>
      </w:tr>
      <w:tr w:rsidR="005C3A2D" w:rsidRPr="00FA3D0A" w:rsidTr="00CD12F4">
        <w:tc>
          <w:tcPr>
            <w:tcW w:w="1875" w:type="dxa"/>
          </w:tcPr>
          <w:p w:rsidR="005C3A2D" w:rsidRPr="00FA3D0A" w:rsidRDefault="005C3A2D" w:rsidP="00703ED2">
            <w:pPr>
              <w:pStyle w:val="Default"/>
              <w:rPr>
                <w:rFonts w:asciiTheme="minorHAnsi" w:hAnsiTheme="minorHAnsi" w:cstheme="minorHAnsi"/>
                <w:b/>
                <w:bCs/>
                <w:sz w:val="20"/>
                <w:szCs w:val="20"/>
              </w:rPr>
            </w:pPr>
            <w:r w:rsidRPr="00FA3D0A">
              <w:rPr>
                <w:rFonts w:asciiTheme="minorHAnsi" w:hAnsiTheme="minorHAnsi" w:cstheme="minorHAnsi"/>
                <w:b/>
                <w:bCs/>
                <w:sz w:val="20"/>
                <w:szCs w:val="20"/>
              </w:rPr>
              <w:t>4.3.2</w:t>
            </w:r>
          </w:p>
          <w:p w:rsidR="005C3A2D" w:rsidRPr="00FA3D0A" w:rsidRDefault="005C3A2D" w:rsidP="00703ED2">
            <w:pPr>
              <w:pStyle w:val="Default"/>
              <w:rPr>
                <w:rFonts w:asciiTheme="minorHAnsi" w:hAnsiTheme="minorHAnsi" w:cstheme="minorHAnsi"/>
                <w:b/>
                <w:bCs/>
                <w:sz w:val="20"/>
                <w:szCs w:val="20"/>
              </w:rPr>
            </w:pPr>
          </w:p>
        </w:tc>
        <w:tc>
          <w:tcPr>
            <w:tcW w:w="3347" w:type="dxa"/>
          </w:tcPr>
          <w:p w:rsidR="005C3A2D" w:rsidRPr="00FA3D0A" w:rsidRDefault="005C3A2D" w:rsidP="00703ED2">
            <w:pPr>
              <w:rPr>
                <w:rFonts w:cstheme="minorHAnsi"/>
                <w:lang w:val="en-US"/>
              </w:rPr>
            </w:pPr>
            <w:r w:rsidRPr="00FA3D0A">
              <w:rPr>
                <w:rFonts w:cstheme="minorHAnsi"/>
                <w:sz w:val="20"/>
                <w:szCs w:val="20"/>
              </w:rPr>
              <w:t>The certification body shall act impartially in relation to its applicants, candidates and certified persons.</w:t>
            </w:r>
          </w:p>
        </w:tc>
        <w:tc>
          <w:tcPr>
            <w:tcW w:w="906" w:type="dxa"/>
          </w:tcPr>
          <w:p w:rsidR="005C3A2D" w:rsidRPr="00FA3D0A" w:rsidRDefault="005C3A2D" w:rsidP="00703ED2">
            <w:pPr>
              <w:rPr>
                <w:rFonts w:cstheme="minorHAnsi"/>
                <w:lang w:val="en-US"/>
              </w:rPr>
            </w:pPr>
          </w:p>
        </w:tc>
        <w:tc>
          <w:tcPr>
            <w:tcW w:w="2888" w:type="dxa"/>
          </w:tcPr>
          <w:p w:rsidR="005C3A2D" w:rsidRPr="00FA3D0A" w:rsidRDefault="005C3A2D" w:rsidP="00703ED2">
            <w:pPr>
              <w:rPr>
                <w:rFonts w:cstheme="minorHAnsi"/>
                <w:lang w:val="en-US"/>
              </w:rPr>
            </w:pPr>
          </w:p>
        </w:tc>
      </w:tr>
      <w:tr w:rsidR="005C3A2D" w:rsidRPr="00FA3D0A" w:rsidTr="00CD12F4">
        <w:tc>
          <w:tcPr>
            <w:tcW w:w="1875" w:type="dxa"/>
          </w:tcPr>
          <w:p w:rsidR="005C3A2D" w:rsidRPr="00FA3D0A" w:rsidRDefault="005C3A2D" w:rsidP="00703ED2">
            <w:pPr>
              <w:pStyle w:val="Default"/>
              <w:rPr>
                <w:rFonts w:asciiTheme="minorHAnsi" w:hAnsiTheme="minorHAnsi" w:cstheme="minorHAnsi"/>
                <w:b/>
                <w:bCs/>
                <w:sz w:val="20"/>
                <w:szCs w:val="20"/>
              </w:rPr>
            </w:pPr>
            <w:r w:rsidRPr="00FA3D0A">
              <w:rPr>
                <w:rFonts w:asciiTheme="minorHAnsi" w:hAnsiTheme="minorHAnsi" w:cstheme="minorHAnsi"/>
                <w:b/>
                <w:bCs/>
                <w:sz w:val="20"/>
                <w:szCs w:val="20"/>
              </w:rPr>
              <w:t>4.3.3</w:t>
            </w:r>
          </w:p>
          <w:p w:rsidR="005C3A2D" w:rsidRPr="00FA3D0A" w:rsidRDefault="005C3A2D" w:rsidP="00703ED2">
            <w:pPr>
              <w:pStyle w:val="Default"/>
              <w:rPr>
                <w:rFonts w:asciiTheme="minorHAnsi" w:hAnsiTheme="minorHAnsi" w:cstheme="minorHAnsi"/>
                <w:b/>
                <w:bCs/>
                <w:sz w:val="20"/>
                <w:szCs w:val="20"/>
              </w:rPr>
            </w:pPr>
          </w:p>
        </w:tc>
        <w:tc>
          <w:tcPr>
            <w:tcW w:w="3347" w:type="dxa"/>
          </w:tcPr>
          <w:p w:rsidR="005C3A2D" w:rsidRPr="00FA3D0A" w:rsidRDefault="005C3A2D" w:rsidP="00703ED2">
            <w:pPr>
              <w:rPr>
                <w:rFonts w:cstheme="minorHAnsi"/>
                <w:lang w:val="en-US"/>
              </w:rPr>
            </w:pPr>
            <w:r w:rsidRPr="00FA3D0A">
              <w:rPr>
                <w:rFonts w:cstheme="minorHAnsi"/>
                <w:sz w:val="20"/>
                <w:szCs w:val="20"/>
              </w:rPr>
              <w:t>Policies and procedures for certification of persons shall be fair among all applicants, candidates and certified persons.</w:t>
            </w:r>
          </w:p>
        </w:tc>
        <w:tc>
          <w:tcPr>
            <w:tcW w:w="906" w:type="dxa"/>
          </w:tcPr>
          <w:p w:rsidR="005C3A2D" w:rsidRPr="00FA3D0A" w:rsidRDefault="005C3A2D" w:rsidP="00703ED2">
            <w:pPr>
              <w:rPr>
                <w:rFonts w:cstheme="minorHAnsi"/>
                <w:lang w:val="en-US"/>
              </w:rPr>
            </w:pPr>
          </w:p>
        </w:tc>
        <w:tc>
          <w:tcPr>
            <w:tcW w:w="2888" w:type="dxa"/>
          </w:tcPr>
          <w:p w:rsidR="005C3A2D" w:rsidRPr="00FA3D0A" w:rsidRDefault="005C3A2D" w:rsidP="00703ED2">
            <w:pPr>
              <w:rPr>
                <w:rFonts w:cstheme="minorHAnsi"/>
                <w:lang w:val="en-US"/>
              </w:rPr>
            </w:pPr>
          </w:p>
        </w:tc>
      </w:tr>
      <w:tr w:rsidR="005C3A2D" w:rsidRPr="00FA3D0A" w:rsidTr="00CD12F4">
        <w:tc>
          <w:tcPr>
            <w:tcW w:w="1875" w:type="dxa"/>
          </w:tcPr>
          <w:p w:rsidR="005C3A2D" w:rsidRPr="00FA3D0A" w:rsidRDefault="005C3A2D" w:rsidP="00703ED2">
            <w:pPr>
              <w:pStyle w:val="Default"/>
              <w:rPr>
                <w:rFonts w:asciiTheme="minorHAnsi" w:hAnsiTheme="minorHAnsi" w:cstheme="minorHAnsi"/>
                <w:b/>
                <w:bCs/>
                <w:sz w:val="20"/>
                <w:szCs w:val="20"/>
              </w:rPr>
            </w:pPr>
            <w:r w:rsidRPr="00FA3D0A">
              <w:rPr>
                <w:rFonts w:asciiTheme="minorHAnsi" w:hAnsiTheme="minorHAnsi" w:cstheme="minorHAnsi"/>
                <w:b/>
                <w:bCs/>
                <w:sz w:val="20"/>
                <w:szCs w:val="20"/>
              </w:rPr>
              <w:t>4.3.4</w:t>
            </w:r>
          </w:p>
          <w:p w:rsidR="005C3A2D" w:rsidRPr="00FA3D0A" w:rsidRDefault="005C3A2D" w:rsidP="00703ED2">
            <w:pPr>
              <w:pStyle w:val="Default"/>
              <w:rPr>
                <w:rFonts w:asciiTheme="minorHAnsi" w:hAnsiTheme="minorHAnsi" w:cstheme="minorHAnsi"/>
                <w:b/>
                <w:bCs/>
                <w:sz w:val="20"/>
                <w:szCs w:val="20"/>
              </w:rPr>
            </w:pPr>
          </w:p>
        </w:tc>
        <w:tc>
          <w:tcPr>
            <w:tcW w:w="3347" w:type="dxa"/>
          </w:tcPr>
          <w:p w:rsidR="005C3A2D" w:rsidRPr="00FA3D0A" w:rsidRDefault="005C3A2D" w:rsidP="00703ED2">
            <w:pPr>
              <w:rPr>
                <w:rFonts w:cstheme="minorHAnsi"/>
                <w:lang w:val="en-US"/>
              </w:rPr>
            </w:pPr>
            <w:r w:rsidRPr="00FA3D0A">
              <w:rPr>
                <w:rFonts w:cstheme="minorHAnsi"/>
                <w:sz w:val="20"/>
                <w:szCs w:val="20"/>
              </w:rPr>
              <w:t>Certification shall not be restricted on the grounds of undue financial or other limiting conditions, such as membership of an association or group. The certification body shall not use procedures to unfairly impede or inhibit access by applicants and candidates</w:t>
            </w:r>
          </w:p>
        </w:tc>
        <w:tc>
          <w:tcPr>
            <w:tcW w:w="906" w:type="dxa"/>
          </w:tcPr>
          <w:p w:rsidR="005C3A2D" w:rsidRPr="00FA3D0A" w:rsidRDefault="005C3A2D" w:rsidP="00703ED2">
            <w:pPr>
              <w:rPr>
                <w:rFonts w:cstheme="minorHAnsi"/>
                <w:lang w:val="en-US"/>
              </w:rPr>
            </w:pPr>
          </w:p>
        </w:tc>
        <w:tc>
          <w:tcPr>
            <w:tcW w:w="2888" w:type="dxa"/>
          </w:tcPr>
          <w:p w:rsidR="005C3A2D" w:rsidRPr="00FA3D0A" w:rsidRDefault="005C3A2D" w:rsidP="00703ED2">
            <w:pPr>
              <w:rPr>
                <w:rFonts w:cstheme="minorHAnsi"/>
                <w:lang w:val="en-US"/>
              </w:rPr>
            </w:pPr>
          </w:p>
        </w:tc>
      </w:tr>
      <w:tr w:rsidR="005C3A2D" w:rsidRPr="00FA3D0A" w:rsidTr="00CD12F4">
        <w:tc>
          <w:tcPr>
            <w:tcW w:w="1875" w:type="dxa"/>
          </w:tcPr>
          <w:p w:rsidR="005C3A2D" w:rsidRPr="00FA3D0A" w:rsidRDefault="005C3A2D" w:rsidP="00703ED2">
            <w:pPr>
              <w:pStyle w:val="Default"/>
              <w:rPr>
                <w:rFonts w:asciiTheme="minorHAnsi" w:hAnsiTheme="minorHAnsi" w:cstheme="minorHAnsi"/>
                <w:b/>
                <w:bCs/>
                <w:sz w:val="20"/>
                <w:szCs w:val="20"/>
              </w:rPr>
            </w:pPr>
            <w:r w:rsidRPr="00FA3D0A">
              <w:rPr>
                <w:rFonts w:asciiTheme="minorHAnsi" w:hAnsiTheme="minorHAnsi" w:cstheme="minorHAnsi"/>
                <w:b/>
                <w:bCs/>
                <w:sz w:val="20"/>
                <w:szCs w:val="20"/>
              </w:rPr>
              <w:t>4.3.5</w:t>
            </w:r>
          </w:p>
          <w:p w:rsidR="005C3A2D" w:rsidRPr="00FA3D0A" w:rsidRDefault="005C3A2D" w:rsidP="00703ED2">
            <w:pPr>
              <w:pStyle w:val="Default"/>
              <w:rPr>
                <w:rFonts w:asciiTheme="minorHAnsi" w:hAnsiTheme="minorHAnsi" w:cstheme="minorHAnsi"/>
                <w:b/>
                <w:bCs/>
                <w:sz w:val="20"/>
                <w:szCs w:val="20"/>
              </w:rPr>
            </w:pPr>
          </w:p>
        </w:tc>
        <w:tc>
          <w:tcPr>
            <w:tcW w:w="3347" w:type="dxa"/>
          </w:tcPr>
          <w:p w:rsidR="005C3A2D" w:rsidRPr="00FA3D0A" w:rsidRDefault="005C3A2D" w:rsidP="00703ED2">
            <w:pPr>
              <w:rPr>
                <w:rFonts w:cstheme="minorHAnsi"/>
                <w:lang w:val="en-US"/>
              </w:rPr>
            </w:pPr>
            <w:r w:rsidRPr="00FA3D0A">
              <w:rPr>
                <w:rFonts w:cstheme="minorHAnsi"/>
                <w:sz w:val="20"/>
                <w:szCs w:val="20"/>
              </w:rPr>
              <w:t>The certification body shall be responsible for the impartiality of its certification activities and shall not allow commercial, financial or other pressures to compromise impartiality</w:t>
            </w:r>
          </w:p>
        </w:tc>
        <w:tc>
          <w:tcPr>
            <w:tcW w:w="906" w:type="dxa"/>
          </w:tcPr>
          <w:p w:rsidR="005C3A2D" w:rsidRPr="00FA3D0A" w:rsidRDefault="005C3A2D" w:rsidP="00703ED2">
            <w:pPr>
              <w:rPr>
                <w:rFonts w:cstheme="minorHAnsi"/>
                <w:lang w:val="en-US"/>
              </w:rPr>
            </w:pPr>
          </w:p>
        </w:tc>
        <w:tc>
          <w:tcPr>
            <w:tcW w:w="2888" w:type="dxa"/>
          </w:tcPr>
          <w:p w:rsidR="005C3A2D" w:rsidRPr="00FA3D0A" w:rsidRDefault="005C3A2D" w:rsidP="00703ED2">
            <w:pPr>
              <w:rPr>
                <w:rFonts w:cstheme="minorHAnsi"/>
                <w:lang w:val="en-US"/>
              </w:rPr>
            </w:pPr>
          </w:p>
        </w:tc>
      </w:tr>
      <w:tr w:rsidR="005C3A2D" w:rsidRPr="00FA3D0A" w:rsidTr="00CD12F4">
        <w:tc>
          <w:tcPr>
            <w:tcW w:w="1875" w:type="dxa"/>
          </w:tcPr>
          <w:p w:rsidR="005C3A2D" w:rsidRPr="00FA3D0A" w:rsidRDefault="005C3A2D" w:rsidP="00703ED2">
            <w:pPr>
              <w:pStyle w:val="Default"/>
              <w:rPr>
                <w:rFonts w:asciiTheme="minorHAnsi" w:hAnsiTheme="minorHAnsi" w:cstheme="minorHAnsi"/>
                <w:b/>
                <w:bCs/>
                <w:sz w:val="20"/>
                <w:szCs w:val="20"/>
              </w:rPr>
            </w:pPr>
            <w:r w:rsidRPr="00FA3D0A">
              <w:rPr>
                <w:rFonts w:asciiTheme="minorHAnsi" w:hAnsiTheme="minorHAnsi" w:cstheme="minorHAnsi"/>
                <w:b/>
                <w:bCs/>
                <w:sz w:val="20"/>
                <w:szCs w:val="20"/>
              </w:rPr>
              <w:t>4.3.6</w:t>
            </w:r>
          </w:p>
          <w:p w:rsidR="005C3A2D" w:rsidRPr="00FA3D0A" w:rsidRDefault="005C3A2D" w:rsidP="00703ED2">
            <w:pPr>
              <w:pStyle w:val="Default"/>
              <w:rPr>
                <w:rFonts w:asciiTheme="minorHAnsi" w:hAnsiTheme="minorHAnsi" w:cstheme="minorHAnsi"/>
                <w:b/>
                <w:bCs/>
                <w:sz w:val="20"/>
                <w:szCs w:val="20"/>
              </w:rPr>
            </w:pPr>
          </w:p>
        </w:tc>
        <w:tc>
          <w:tcPr>
            <w:tcW w:w="3347" w:type="dxa"/>
          </w:tcPr>
          <w:p w:rsidR="005C3A2D" w:rsidRPr="00FA3D0A" w:rsidRDefault="005C3A2D" w:rsidP="00703ED2">
            <w:pPr>
              <w:rPr>
                <w:rFonts w:cstheme="minorHAnsi"/>
                <w:sz w:val="20"/>
                <w:szCs w:val="20"/>
              </w:rPr>
            </w:pPr>
            <w:r w:rsidRPr="00FA3D0A">
              <w:rPr>
                <w:rFonts w:cstheme="minorHAnsi"/>
                <w:sz w:val="20"/>
                <w:szCs w:val="20"/>
              </w:rPr>
              <w:t>The certification body shall identify threats to its impartiality on an ongoing basis. This shall include those threats that arise from its activities, from its related bodies, from its relationships, or from the relationships of its personnel. However, such relationships do not necessarily present a body with a threat to impartiality,.</w:t>
            </w:r>
          </w:p>
          <w:p w:rsidR="005C3A2D" w:rsidRPr="00FA3D0A" w:rsidRDefault="005C3A2D" w:rsidP="00703ED2">
            <w:pPr>
              <w:rPr>
                <w:rFonts w:cstheme="minorHAnsi"/>
                <w:i/>
                <w:lang w:val="en-US"/>
              </w:rPr>
            </w:pPr>
            <w:r w:rsidRPr="00FA3D0A">
              <w:rPr>
                <w:rFonts w:cstheme="minorHAnsi"/>
                <w:i/>
                <w:sz w:val="20"/>
                <w:szCs w:val="20"/>
              </w:rPr>
              <w:t>Refer Notes from ISO/IEC 17024</w:t>
            </w:r>
          </w:p>
        </w:tc>
        <w:tc>
          <w:tcPr>
            <w:tcW w:w="906" w:type="dxa"/>
          </w:tcPr>
          <w:p w:rsidR="005C3A2D" w:rsidRPr="00FA3D0A" w:rsidRDefault="005C3A2D" w:rsidP="00703ED2">
            <w:pPr>
              <w:rPr>
                <w:rFonts w:cstheme="minorHAnsi"/>
                <w:lang w:val="en-US"/>
              </w:rPr>
            </w:pPr>
          </w:p>
        </w:tc>
        <w:tc>
          <w:tcPr>
            <w:tcW w:w="2888" w:type="dxa"/>
          </w:tcPr>
          <w:p w:rsidR="005C3A2D" w:rsidRPr="00FA3D0A" w:rsidRDefault="005C3A2D" w:rsidP="00703ED2">
            <w:pPr>
              <w:rPr>
                <w:rFonts w:cstheme="minorHAnsi"/>
                <w:lang w:val="en-US"/>
              </w:rPr>
            </w:pPr>
          </w:p>
        </w:tc>
      </w:tr>
      <w:tr w:rsidR="005C3A2D" w:rsidRPr="00FA3D0A" w:rsidTr="00CD12F4">
        <w:tc>
          <w:tcPr>
            <w:tcW w:w="1875" w:type="dxa"/>
          </w:tcPr>
          <w:p w:rsidR="005C3A2D" w:rsidRPr="00FA3D0A" w:rsidRDefault="005C3A2D" w:rsidP="00703ED2">
            <w:pPr>
              <w:pStyle w:val="Default"/>
              <w:rPr>
                <w:rFonts w:asciiTheme="minorHAnsi" w:hAnsiTheme="minorHAnsi" w:cstheme="minorHAnsi"/>
                <w:b/>
                <w:bCs/>
                <w:sz w:val="20"/>
                <w:szCs w:val="20"/>
              </w:rPr>
            </w:pPr>
            <w:r w:rsidRPr="00FA3D0A">
              <w:rPr>
                <w:rFonts w:asciiTheme="minorHAnsi" w:hAnsiTheme="minorHAnsi" w:cstheme="minorHAnsi"/>
                <w:b/>
                <w:bCs/>
                <w:sz w:val="20"/>
                <w:szCs w:val="20"/>
              </w:rPr>
              <w:t>4.3.7</w:t>
            </w:r>
          </w:p>
          <w:p w:rsidR="005C3A2D" w:rsidRPr="00FA3D0A" w:rsidRDefault="005C3A2D" w:rsidP="00703ED2">
            <w:pPr>
              <w:pStyle w:val="Default"/>
              <w:rPr>
                <w:rFonts w:asciiTheme="minorHAnsi" w:hAnsiTheme="minorHAnsi" w:cstheme="minorHAnsi"/>
                <w:b/>
                <w:bCs/>
                <w:sz w:val="20"/>
                <w:szCs w:val="20"/>
              </w:rPr>
            </w:pPr>
          </w:p>
        </w:tc>
        <w:tc>
          <w:tcPr>
            <w:tcW w:w="3347" w:type="dxa"/>
          </w:tcPr>
          <w:p w:rsidR="005C3A2D" w:rsidRPr="00FA3D0A" w:rsidRDefault="005C3A2D" w:rsidP="0004164A">
            <w:pPr>
              <w:rPr>
                <w:rFonts w:cstheme="minorHAnsi"/>
                <w:lang w:val="en-US"/>
              </w:rPr>
            </w:pPr>
            <w:r w:rsidRPr="00FA3D0A">
              <w:rPr>
                <w:rFonts w:cstheme="minorHAnsi"/>
                <w:sz w:val="20"/>
                <w:szCs w:val="20"/>
              </w:rPr>
              <w:t>The certification body shall analyse, document and eliminate or minimize the potential conflict of interests arising from its certification activities. The certification body shall document and be able to demonstrate how it eliminates, minimizes or manages such threats. All potential sources of conflict of interest that are identified, whether they arise from within the certification body, such as assigning responsibilities to personnel, or from the activities of other persons, bodies or organizations, shall be covered.</w:t>
            </w:r>
          </w:p>
        </w:tc>
        <w:tc>
          <w:tcPr>
            <w:tcW w:w="906" w:type="dxa"/>
          </w:tcPr>
          <w:p w:rsidR="005C3A2D" w:rsidRPr="00FA3D0A" w:rsidRDefault="005C3A2D" w:rsidP="00703ED2">
            <w:pPr>
              <w:rPr>
                <w:rFonts w:cstheme="minorHAnsi"/>
                <w:lang w:val="en-US"/>
              </w:rPr>
            </w:pPr>
          </w:p>
        </w:tc>
        <w:tc>
          <w:tcPr>
            <w:tcW w:w="2888" w:type="dxa"/>
          </w:tcPr>
          <w:p w:rsidR="005C3A2D" w:rsidRPr="00FA3D0A" w:rsidRDefault="005C3A2D" w:rsidP="00703ED2">
            <w:pPr>
              <w:rPr>
                <w:rFonts w:cstheme="minorHAnsi"/>
                <w:lang w:val="en-US"/>
              </w:rPr>
            </w:pPr>
          </w:p>
        </w:tc>
      </w:tr>
      <w:tr w:rsidR="005C3A2D" w:rsidRPr="00FA3D0A" w:rsidTr="00CD12F4">
        <w:tc>
          <w:tcPr>
            <w:tcW w:w="1875" w:type="dxa"/>
          </w:tcPr>
          <w:p w:rsidR="005C3A2D" w:rsidRPr="00FA3D0A" w:rsidRDefault="005C3A2D" w:rsidP="00703ED2">
            <w:pPr>
              <w:pStyle w:val="Default"/>
              <w:rPr>
                <w:rFonts w:asciiTheme="minorHAnsi" w:hAnsiTheme="minorHAnsi" w:cstheme="minorHAnsi"/>
                <w:b/>
                <w:bCs/>
                <w:sz w:val="20"/>
                <w:szCs w:val="20"/>
              </w:rPr>
            </w:pPr>
            <w:r w:rsidRPr="00FA3D0A">
              <w:rPr>
                <w:rFonts w:asciiTheme="minorHAnsi" w:hAnsiTheme="minorHAnsi" w:cstheme="minorHAnsi"/>
                <w:b/>
                <w:bCs/>
                <w:sz w:val="20"/>
                <w:szCs w:val="20"/>
              </w:rPr>
              <w:t>4.3.8</w:t>
            </w:r>
          </w:p>
          <w:p w:rsidR="005C3A2D" w:rsidRPr="00FA3D0A" w:rsidRDefault="005C3A2D" w:rsidP="00703ED2">
            <w:pPr>
              <w:pStyle w:val="Default"/>
              <w:rPr>
                <w:rFonts w:asciiTheme="minorHAnsi" w:hAnsiTheme="minorHAnsi" w:cstheme="minorHAnsi"/>
                <w:b/>
                <w:bCs/>
                <w:sz w:val="20"/>
                <w:szCs w:val="20"/>
              </w:rPr>
            </w:pPr>
          </w:p>
        </w:tc>
        <w:tc>
          <w:tcPr>
            <w:tcW w:w="3347" w:type="dxa"/>
          </w:tcPr>
          <w:p w:rsidR="005C3A2D" w:rsidRPr="00FA3D0A" w:rsidRDefault="005C3A2D" w:rsidP="00703ED2">
            <w:pPr>
              <w:rPr>
                <w:rFonts w:cstheme="minorHAnsi"/>
                <w:lang w:val="en-US"/>
              </w:rPr>
            </w:pPr>
            <w:r w:rsidRPr="00FA3D0A">
              <w:rPr>
                <w:rFonts w:cstheme="minorHAnsi"/>
                <w:sz w:val="20"/>
                <w:szCs w:val="20"/>
              </w:rPr>
              <w:t xml:space="preserve">Certification activities shall be structured and managed so as to </w:t>
            </w:r>
            <w:r w:rsidRPr="00FA3D0A">
              <w:rPr>
                <w:rFonts w:cstheme="minorHAnsi"/>
                <w:sz w:val="20"/>
                <w:szCs w:val="20"/>
              </w:rPr>
              <w:lastRenderedPageBreak/>
              <w:t>safeguard impartiality. This shall include balanced involvement of interested parties (see definition 3.21</w:t>
            </w:r>
          </w:p>
        </w:tc>
        <w:tc>
          <w:tcPr>
            <w:tcW w:w="906" w:type="dxa"/>
          </w:tcPr>
          <w:p w:rsidR="005C3A2D" w:rsidRPr="00FA3D0A" w:rsidRDefault="005C3A2D" w:rsidP="00703ED2">
            <w:pPr>
              <w:rPr>
                <w:rFonts w:cstheme="minorHAnsi"/>
                <w:lang w:val="en-US"/>
              </w:rPr>
            </w:pPr>
          </w:p>
        </w:tc>
        <w:tc>
          <w:tcPr>
            <w:tcW w:w="2888" w:type="dxa"/>
          </w:tcPr>
          <w:p w:rsidR="005C3A2D" w:rsidRPr="00FA3D0A" w:rsidRDefault="005C3A2D" w:rsidP="00703ED2">
            <w:pPr>
              <w:rPr>
                <w:rFonts w:cstheme="minorHAnsi"/>
                <w:lang w:val="en-US"/>
              </w:rPr>
            </w:pPr>
          </w:p>
        </w:tc>
      </w:tr>
      <w:tr w:rsidR="005C3A2D" w:rsidRPr="00FA3D0A" w:rsidTr="00CD12F4">
        <w:tc>
          <w:tcPr>
            <w:tcW w:w="1875" w:type="dxa"/>
          </w:tcPr>
          <w:p w:rsidR="005C3A2D" w:rsidRPr="00FA3D0A" w:rsidRDefault="005C3A2D" w:rsidP="00703ED2">
            <w:pPr>
              <w:pStyle w:val="Default"/>
              <w:rPr>
                <w:rFonts w:asciiTheme="minorHAnsi" w:hAnsiTheme="minorHAnsi" w:cstheme="minorHAnsi"/>
              </w:rPr>
            </w:pPr>
            <w:r w:rsidRPr="00FA3D0A">
              <w:rPr>
                <w:rFonts w:asciiTheme="minorHAnsi" w:hAnsiTheme="minorHAnsi" w:cstheme="minorHAnsi"/>
                <w:b/>
                <w:bCs/>
                <w:sz w:val="20"/>
                <w:szCs w:val="20"/>
              </w:rPr>
              <w:t xml:space="preserve">4.4 Finance and liability </w:t>
            </w:r>
          </w:p>
          <w:p w:rsidR="005C3A2D" w:rsidRPr="00FA3D0A" w:rsidRDefault="005C3A2D" w:rsidP="00703ED2">
            <w:pPr>
              <w:pStyle w:val="Default"/>
              <w:rPr>
                <w:rFonts w:asciiTheme="minorHAnsi" w:hAnsiTheme="minorHAnsi" w:cstheme="minorHAnsi"/>
                <w:b/>
                <w:bCs/>
                <w:sz w:val="20"/>
                <w:szCs w:val="20"/>
              </w:rPr>
            </w:pPr>
          </w:p>
        </w:tc>
        <w:tc>
          <w:tcPr>
            <w:tcW w:w="3347" w:type="dxa"/>
          </w:tcPr>
          <w:p w:rsidR="005C3A2D" w:rsidRPr="00FA3D0A" w:rsidRDefault="005C3A2D" w:rsidP="00703ED2">
            <w:pPr>
              <w:rPr>
                <w:rFonts w:cstheme="minorHAnsi"/>
                <w:lang w:val="en-US"/>
              </w:rPr>
            </w:pPr>
            <w:r w:rsidRPr="00FA3D0A">
              <w:rPr>
                <w:rFonts w:cstheme="minorHAnsi"/>
                <w:sz w:val="20"/>
                <w:szCs w:val="20"/>
              </w:rPr>
              <w:t>The certification body shall have the financial resources necessary for the operation of a certification process and have adequate arrangements (e.g. insurance or reserves) to cover associated liabilities</w:t>
            </w:r>
          </w:p>
        </w:tc>
        <w:tc>
          <w:tcPr>
            <w:tcW w:w="906" w:type="dxa"/>
          </w:tcPr>
          <w:p w:rsidR="005C3A2D" w:rsidRPr="00FA3D0A" w:rsidRDefault="005C3A2D" w:rsidP="00703ED2">
            <w:pPr>
              <w:rPr>
                <w:rFonts w:cstheme="minorHAnsi"/>
                <w:lang w:val="en-US"/>
              </w:rPr>
            </w:pPr>
          </w:p>
        </w:tc>
        <w:tc>
          <w:tcPr>
            <w:tcW w:w="2888" w:type="dxa"/>
          </w:tcPr>
          <w:p w:rsidR="005C3A2D" w:rsidRPr="00FA3D0A" w:rsidRDefault="005C3A2D" w:rsidP="00703ED2">
            <w:pPr>
              <w:rPr>
                <w:rFonts w:cstheme="minorHAnsi"/>
                <w:lang w:val="en-US"/>
              </w:rPr>
            </w:pPr>
          </w:p>
        </w:tc>
      </w:tr>
      <w:tr w:rsidR="009F3BD8" w:rsidRPr="00FA3D0A" w:rsidTr="00B11649">
        <w:tc>
          <w:tcPr>
            <w:tcW w:w="9016" w:type="dxa"/>
            <w:gridSpan w:val="4"/>
            <w:shd w:val="clear" w:color="auto" w:fill="D9D9D9" w:themeFill="background1" w:themeFillShade="D9"/>
          </w:tcPr>
          <w:p w:rsidR="009F3BD8" w:rsidRPr="00FA3D0A" w:rsidRDefault="009F3BD8" w:rsidP="0004164A">
            <w:pPr>
              <w:pStyle w:val="Default"/>
              <w:rPr>
                <w:rFonts w:asciiTheme="minorHAnsi" w:hAnsiTheme="minorHAnsi" w:cstheme="minorHAnsi"/>
                <w:b/>
                <w:bCs/>
                <w:sz w:val="20"/>
                <w:szCs w:val="20"/>
              </w:rPr>
            </w:pPr>
            <w:r w:rsidRPr="00FA3D0A">
              <w:rPr>
                <w:rFonts w:asciiTheme="minorHAnsi" w:hAnsiTheme="minorHAnsi" w:cstheme="minorHAnsi"/>
                <w:b/>
                <w:bCs/>
                <w:sz w:val="20"/>
                <w:szCs w:val="20"/>
              </w:rPr>
              <w:t>5 Structural requirements</w:t>
            </w:r>
          </w:p>
          <w:p w:rsidR="009F3BD8" w:rsidRPr="00FA3D0A" w:rsidRDefault="009F3BD8" w:rsidP="0004164A">
            <w:pPr>
              <w:pStyle w:val="Default"/>
              <w:rPr>
                <w:rFonts w:asciiTheme="minorHAnsi" w:hAnsiTheme="minorHAnsi" w:cstheme="minorHAnsi"/>
                <w:b/>
                <w:bCs/>
                <w:sz w:val="20"/>
                <w:szCs w:val="20"/>
              </w:rPr>
            </w:pPr>
          </w:p>
        </w:tc>
      </w:tr>
      <w:tr w:rsidR="005C3A2D" w:rsidRPr="00FA3D0A" w:rsidTr="00CD12F4">
        <w:tc>
          <w:tcPr>
            <w:tcW w:w="5222" w:type="dxa"/>
            <w:gridSpan w:val="2"/>
          </w:tcPr>
          <w:p w:rsidR="005C3A2D" w:rsidRPr="00FA3D0A" w:rsidRDefault="005C3A2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5.1 Management and organization structure </w:t>
            </w:r>
          </w:p>
          <w:p w:rsidR="005C3A2D" w:rsidRPr="00FA3D0A" w:rsidRDefault="005C3A2D" w:rsidP="00BB0397">
            <w:pPr>
              <w:rPr>
                <w:rFonts w:cstheme="minorHAnsi"/>
                <w:lang w:val="en-US"/>
              </w:rPr>
            </w:pPr>
          </w:p>
        </w:tc>
        <w:tc>
          <w:tcPr>
            <w:tcW w:w="906" w:type="dxa"/>
          </w:tcPr>
          <w:p w:rsidR="005C3A2D" w:rsidRPr="00FA3D0A" w:rsidRDefault="005C3A2D" w:rsidP="00BB0397">
            <w:pPr>
              <w:rPr>
                <w:rFonts w:cstheme="minorHAnsi"/>
                <w:lang w:val="en-US"/>
              </w:rPr>
            </w:pPr>
          </w:p>
        </w:tc>
        <w:tc>
          <w:tcPr>
            <w:tcW w:w="2888" w:type="dxa"/>
          </w:tcPr>
          <w:p w:rsidR="005C3A2D" w:rsidRPr="00FA3D0A" w:rsidRDefault="005C3A2D" w:rsidP="00BB0397">
            <w:pPr>
              <w:rPr>
                <w:rFonts w:cstheme="minorHAnsi"/>
                <w:lang w:val="en-US"/>
              </w:rPr>
            </w:pPr>
          </w:p>
        </w:tc>
      </w:tr>
      <w:tr w:rsidR="005C3A2D" w:rsidRPr="00FA3D0A" w:rsidTr="00CD12F4">
        <w:tc>
          <w:tcPr>
            <w:tcW w:w="1875" w:type="dxa"/>
          </w:tcPr>
          <w:p w:rsidR="005C3A2D" w:rsidRPr="00FA3D0A" w:rsidRDefault="005C3A2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5.1.1</w:t>
            </w:r>
          </w:p>
        </w:tc>
        <w:tc>
          <w:tcPr>
            <w:tcW w:w="3347" w:type="dxa"/>
          </w:tcPr>
          <w:p w:rsidR="005C3A2D" w:rsidRPr="00FA3D0A" w:rsidRDefault="005C3A2D" w:rsidP="00BB0397">
            <w:pPr>
              <w:rPr>
                <w:rFonts w:cstheme="minorHAnsi"/>
                <w:lang w:val="en-US"/>
              </w:rPr>
            </w:pPr>
            <w:r w:rsidRPr="00FA3D0A">
              <w:rPr>
                <w:rFonts w:cstheme="minorHAnsi"/>
                <w:sz w:val="20"/>
                <w:szCs w:val="20"/>
              </w:rPr>
              <w:t>The certification body activities shall be structured and managed so as to safeguard impartiality</w:t>
            </w:r>
          </w:p>
        </w:tc>
        <w:tc>
          <w:tcPr>
            <w:tcW w:w="906" w:type="dxa"/>
          </w:tcPr>
          <w:p w:rsidR="005C3A2D" w:rsidRPr="00FA3D0A" w:rsidRDefault="005C3A2D" w:rsidP="00BB0397">
            <w:pPr>
              <w:rPr>
                <w:rFonts w:cstheme="minorHAnsi"/>
                <w:lang w:val="en-US"/>
              </w:rPr>
            </w:pPr>
          </w:p>
        </w:tc>
        <w:tc>
          <w:tcPr>
            <w:tcW w:w="2888" w:type="dxa"/>
          </w:tcPr>
          <w:p w:rsidR="005C3A2D" w:rsidRPr="00FA3D0A" w:rsidRDefault="005C3A2D" w:rsidP="00BB0397">
            <w:pPr>
              <w:rPr>
                <w:rFonts w:cstheme="minorHAnsi"/>
                <w:lang w:val="en-US"/>
              </w:rPr>
            </w:pPr>
          </w:p>
        </w:tc>
      </w:tr>
      <w:tr w:rsidR="005C3A2D" w:rsidRPr="00FA3D0A" w:rsidTr="00CD12F4">
        <w:tc>
          <w:tcPr>
            <w:tcW w:w="1875" w:type="dxa"/>
          </w:tcPr>
          <w:p w:rsidR="005C3A2D" w:rsidRPr="00FA3D0A" w:rsidRDefault="005C3A2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5.1.2</w:t>
            </w:r>
          </w:p>
        </w:tc>
        <w:tc>
          <w:tcPr>
            <w:tcW w:w="3347" w:type="dxa"/>
          </w:tcPr>
          <w:p w:rsidR="005C3A2D" w:rsidRPr="00FA3D0A" w:rsidRDefault="005C3A2D" w:rsidP="00BB0397">
            <w:pPr>
              <w:rPr>
                <w:rFonts w:cstheme="minorHAnsi"/>
                <w:lang w:val="en-US"/>
              </w:rPr>
            </w:pPr>
            <w:r w:rsidRPr="00FA3D0A">
              <w:rPr>
                <w:rFonts w:cstheme="minorHAnsi"/>
                <w:lang w:val="en-US"/>
              </w:rPr>
              <w:t>Organisational structure to describe duties, responsibilities, policies and procedures, resources, development of scheme, decisions, contracts</w:t>
            </w:r>
          </w:p>
          <w:p w:rsidR="005C3A2D" w:rsidRPr="00FA3D0A" w:rsidRDefault="005C3A2D" w:rsidP="00BB0397">
            <w:pPr>
              <w:rPr>
                <w:rFonts w:cstheme="minorHAnsi"/>
                <w:lang w:val="en-US"/>
              </w:rPr>
            </w:pPr>
          </w:p>
          <w:p w:rsidR="005C3A2D" w:rsidRPr="00FA3D0A" w:rsidRDefault="005C3A2D" w:rsidP="00BB0397">
            <w:pPr>
              <w:autoSpaceDE w:val="0"/>
              <w:autoSpaceDN w:val="0"/>
              <w:adjustRightInd w:val="0"/>
              <w:rPr>
                <w:rFonts w:cstheme="minorHAnsi"/>
                <w:color w:val="000000"/>
                <w:sz w:val="24"/>
                <w:szCs w:val="24"/>
              </w:rPr>
            </w:pPr>
          </w:p>
          <w:p w:rsidR="005C3A2D" w:rsidRPr="00FA3D0A" w:rsidRDefault="005C3A2D" w:rsidP="00BB0397">
            <w:pPr>
              <w:pStyle w:val="ListParagraph"/>
              <w:numPr>
                <w:ilvl w:val="0"/>
                <w:numId w:val="3"/>
              </w:numPr>
              <w:autoSpaceDE w:val="0"/>
              <w:autoSpaceDN w:val="0"/>
              <w:adjustRightInd w:val="0"/>
              <w:ind w:left="317"/>
              <w:rPr>
                <w:rFonts w:cstheme="minorHAnsi"/>
                <w:color w:val="000000"/>
                <w:sz w:val="20"/>
                <w:szCs w:val="20"/>
              </w:rPr>
            </w:pPr>
            <w:r w:rsidRPr="00FA3D0A">
              <w:rPr>
                <w:rFonts w:cstheme="minorHAnsi"/>
                <w:color w:val="000000"/>
                <w:sz w:val="20"/>
                <w:szCs w:val="20"/>
              </w:rPr>
              <w:t xml:space="preserve">policies and procedures relating to the operation of the certification body; </w:t>
            </w:r>
          </w:p>
          <w:p w:rsidR="005C3A2D" w:rsidRPr="00FA3D0A" w:rsidRDefault="005C3A2D" w:rsidP="00BB0397">
            <w:pPr>
              <w:autoSpaceDE w:val="0"/>
              <w:autoSpaceDN w:val="0"/>
              <w:adjustRightInd w:val="0"/>
              <w:ind w:left="317"/>
              <w:rPr>
                <w:rFonts w:cstheme="minorHAnsi"/>
                <w:color w:val="000000"/>
                <w:sz w:val="20"/>
                <w:szCs w:val="20"/>
              </w:rPr>
            </w:pPr>
          </w:p>
          <w:p w:rsidR="005C3A2D" w:rsidRPr="00FA3D0A" w:rsidRDefault="005C3A2D" w:rsidP="00BB0397">
            <w:pPr>
              <w:pStyle w:val="ListParagraph"/>
              <w:numPr>
                <w:ilvl w:val="0"/>
                <w:numId w:val="3"/>
              </w:numPr>
              <w:autoSpaceDE w:val="0"/>
              <w:autoSpaceDN w:val="0"/>
              <w:adjustRightInd w:val="0"/>
              <w:ind w:left="317"/>
              <w:rPr>
                <w:rFonts w:cstheme="minorHAnsi"/>
                <w:color w:val="000000"/>
                <w:sz w:val="20"/>
                <w:szCs w:val="20"/>
              </w:rPr>
            </w:pPr>
            <w:r w:rsidRPr="00FA3D0A">
              <w:rPr>
                <w:rFonts w:cstheme="minorHAnsi"/>
                <w:color w:val="000000"/>
                <w:sz w:val="20"/>
                <w:szCs w:val="20"/>
              </w:rPr>
              <w:t xml:space="preserve">implementation of the policies and procedures; </w:t>
            </w:r>
          </w:p>
          <w:p w:rsidR="005C3A2D" w:rsidRPr="00FA3D0A" w:rsidRDefault="005C3A2D" w:rsidP="00BB0397">
            <w:pPr>
              <w:autoSpaceDE w:val="0"/>
              <w:autoSpaceDN w:val="0"/>
              <w:adjustRightInd w:val="0"/>
              <w:ind w:left="317"/>
              <w:rPr>
                <w:rFonts w:cstheme="minorHAnsi"/>
                <w:color w:val="000000"/>
                <w:sz w:val="20"/>
                <w:szCs w:val="20"/>
              </w:rPr>
            </w:pPr>
          </w:p>
          <w:p w:rsidR="005C3A2D" w:rsidRPr="00FA3D0A" w:rsidRDefault="005C3A2D" w:rsidP="00BB0397">
            <w:pPr>
              <w:pStyle w:val="ListParagraph"/>
              <w:numPr>
                <w:ilvl w:val="0"/>
                <w:numId w:val="3"/>
              </w:numPr>
              <w:autoSpaceDE w:val="0"/>
              <w:autoSpaceDN w:val="0"/>
              <w:adjustRightInd w:val="0"/>
              <w:ind w:left="317"/>
              <w:rPr>
                <w:rFonts w:cstheme="minorHAnsi"/>
                <w:color w:val="000000"/>
                <w:sz w:val="20"/>
                <w:szCs w:val="20"/>
              </w:rPr>
            </w:pPr>
            <w:r w:rsidRPr="00FA3D0A">
              <w:rPr>
                <w:rFonts w:cstheme="minorHAnsi"/>
                <w:color w:val="000000"/>
                <w:sz w:val="20"/>
                <w:szCs w:val="20"/>
              </w:rPr>
              <w:t xml:space="preserve">finances of the certification body; </w:t>
            </w:r>
          </w:p>
          <w:p w:rsidR="005C3A2D" w:rsidRPr="00FA3D0A" w:rsidRDefault="005C3A2D" w:rsidP="00BB0397">
            <w:pPr>
              <w:autoSpaceDE w:val="0"/>
              <w:autoSpaceDN w:val="0"/>
              <w:adjustRightInd w:val="0"/>
              <w:ind w:left="317"/>
              <w:rPr>
                <w:rFonts w:cstheme="minorHAnsi"/>
                <w:color w:val="000000"/>
                <w:sz w:val="20"/>
                <w:szCs w:val="20"/>
              </w:rPr>
            </w:pPr>
          </w:p>
          <w:p w:rsidR="005C3A2D" w:rsidRPr="00FA3D0A" w:rsidRDefault="005C3A2D" w:rsidP="00BB0397">
            <w:pPr>
              <w:pStyle w:val="ListParagraph"/>
              <w:numPr>
                <w:ilvl w:val="0"/>
                <w:numId w:val="3"/>
              </w:numPr>
              <w:autoSpaceDE w:val="0"/>
              <w:autoSpaceDN w:val="0"/>
              <w:adjustRightInd w:val="0"/>
              <w:ind w:left="317"/>
              <w:rPr>
                <w:rFonts w:cstheme="minorHAnsi"/>
                <w:color w:val="000000"/>
                <w:sz w:val="20"/>
                <w:szCs w:val="20"/>
              </w:rPr>
            </w:pPr>
            <w:r w:rsidRPr="00FA3D0A">
              <w:rPr>
                <w:rFonts w:cstheme="minorHAnsi"/>
                <w:color w:val="000000"/>
                <w:sz w:val="20"/>
                <w:szCs w:val="20"/>
              </w:rPr>
              <w:t xml:space="preserve">resources for certification activities; </w:t>
            </w:r>
          </w:p>
          <w:p w:rsidR="005C3A2D" w:rsidRPr="00FA3D0A" w:rsidRDefault="005C3A2D" w:rsidP="00BB0397">
            <w:pPr>
              <w:autoSpaceDE w:val="0"/>
              <w:autoSpaceDN w:val="0"/>
              <w:adjustRightInd w:val="0"/>
              <w:ind w:left="317"/>
              <w:rPr>
                <w:rFonts w:cstheme="minorHAnsi"/>
                <w:color w:val="000000"/>
                <w:sz w:val="20"/>
                <w:szCs w:val="20"/>
              </w:rPr>
            </w:pPr>
          </w:p>
          <w:p w:rsidR="005C3A2D" w:rsidRPr="00FA3D0A" w:rsidRDefault="005C3A2D" w:rsidP="00BB0397">
            <w:pPr>
              <w:pStyle w:val="ListParagraph"/>
              <w:numPr>
                <w:ilvl w:val="0"/>
                <w:numId w:val="3"/>
              </w:numPr>
              <w:autoSpaceDE w:val="0"/>
              <w:autoSpaceDN w:val="0"/>
              <w:adjustRightInd w:val="0"/>
              <w:ind w:left="317"/>
              <w:rPr>
                <w:rFonts w:cstheme="minorHAnsi"/>
                <w:color w:val="000000"/>
                <w:sz w:val="20"/>
                <w:szCs w:val="20"/>
              </w:rPr>
            </w:pPr>
            <w:r w:rsidRPr="00FA3D0A">
              <w:rPr>
                <w:rFonts w:cstheme="minorHAnsi"/>
                <w:color w:val="000000"/>
                <w:sz w:val="20"/>
                <w:szCs w:val="20"/>
              </w:rPr>
              <w:t xml:space="preserve">development and maintenance of the certification schemes; </w:t>
            </w:r>
          </w:p>
          <w:p w:rsidR="005C3A2D" w:rsidRPr="00FA3D0A" w:rsidRDefault="005C3A2D" w:rsidP="00BB0397">
            <w:pPr>
              <w:autoSpaceDE w:val="0"/>
              <w:autoSpaceDN w:val="0"/>
              <w:adjustRightInd w:val="0"/>
              <w:ind w:left="317"/>
              <w:rPr>
                <w:rFonts w:cstheme="minorHAnsi"/>
                <w:color w:val="000000"/>
                <w:sz w:val="20"/>
                <w:szCs w:val="20"/>
              </w:rPr>
            </w:pPr>
          </w:p>
          <w:p w:rsidR="005C3A2D" w:rsidRPr="00FA3D0A" w:rsidRDefault="005C3A2D" w:rsidP="00BB0397">
            <w:pPr>
              <w:pStyle w:val="ListParagraph"/>
              <w:numPr>
                <w:ilvl w:val="0"/>
                <w:numId w:val="3"/>
              </w:numPr>
              <w:autoSpaceDE w:val="0"/>
              <w:autoSpaceDN w:val="0"/>
              <w:adjustRightInd w:val="0"/>
              <w:ind w:left="317"/>
              <w:rPr>
                <w:rFonts w:cstheme="minorHAnsi"/>
                <w:color w:val="000000"/>
                <w:sz w:val="20"/>
                <w:szCs w:val="20"/>
              </w:rPr>
            </w:pPr>
            <w:r w:rsidRPr="00FA3D0A">
              <w:rPr>
                <w:rFonts w:cstheme="minorHAnsi"/>
                <w:color w:val="000000"/>
                <w:sz w:val="20"/>
                <w:szCs w:val="20"/>
              </w:rPr>
              <w:t xml:space="preserve">assessment activities; </w:t>
            </w:r>
          </w:p>
          <w:p w:rsidR="005C3A2D" w:rsidRPr="00FA3D0A" w:rsidRDefault="005C3A2D" w:rsidP="00BB0397">
            <w:pPr>
              <w:autoSpaceDE w:val="0"/>
              <w:autoSpaceDN w:val="0"/>
              <w:adjustRightInd w:val="0"/>
              <w:ind w:left="317"/>
              <w:rPr>
                <w:rFonts w:cstheme="minorHAnsi"/>
                <w:color w:val="000000"/>
                <w:sz w:val="20"/>
                <w:szCs w:val="20"/>
              </w:rPr>
            </w:pPr>
          </w:p>
          <w:p w:rsidR="005C3A2D" w:rsidRPr="00FA3D0A" w:rsidRDefault="005C3A2D" w:rsidP="00BB0397">
            <w:pPr>
              <w:pStyle w:val="ListParagraph"/>
              <w:numPr>
                <w:ilvl w:val="0"/>
                <w:numId w:val="3"/>
              </w:numPr>
              <w:autoSpaceDE w:val="0"/>
              <w:autoSpaceDN w:val="0"/>
              <w:adjustRightInd w:val="0"/>
              <w:ind w:left="317"/>
              <w:rPr>
                <w:rFonts w:cstheme="minorHAnsi"/>
                <w:color w:val="000000"/>
                <w:sz w:val="20"/>
                <w:szCs w:val="20"/>
              </w:rPr>
            </w:pPr>
            <w:r w:rsidRPr="00FA3D0A">
              <w:rPr>
                <w:rFonts w:cstheme="minorHAnsi"/>
                <w:color w:val="000000"/>
                <w:sz w:val="20"/>
                <w:szCs w:val="20"/>
              </w:rPr>
              <w:t xml:space="preserve">decisions on certification, including the granting, maintaining, recertifying, expanding, reducing, suspending or withdrawing of the certification; </w:t>
            </w:r>
          </w:p>
          <w:p w:rsidR="005C3A2D" w:rsidRPr="00FA3D0A" w:rsidRDefault="005C3A2D" w:rsidP="00BB0397">
            <w:pPr>
              <w:autoSpaceDE w:val="0"/>
              <w:autoSpaceDN w:val="0"/>
              <w:adjustRightInd w:val="0"/>
              <w:ind w:left="317"/>
              <w:rPr>
                <w:rFonts w:cstheme="minorHAnsi"/>
                <w:color w:val="000000"/>
                <w:sz w:val="20"/>
                <w:szCs w:val="20"/>
              </w:rPr>
            </w:pPr>
          </w:p>
          <w:p w:rsidR="005C3A2D" w:rsidRPr="00FA3D0A" w:rsidRDefault="005C3A2D" w:rsidP="00BB0397">
            <w:pPr>
              <w:pStyle w:val="ListParagraph"/>
              <w:numPr>
                <w:ilvl w:val="0"/>
                <w:numId w:val="3"/>
              </w:numPr>
              <w:autoSpaceDE w:val="0"/>
              <w:autoSpaceDN w:val="0"/>
              <w:adjustRightInd w:val="0"/>
              <w:ind w:left="317"/>
              <w:rPr>
                <w:rFonts w:cstheme="minorHAnsi"/>
                <w:color w:val="000000"/>
                <w:sz w:val="20"/>
                <w:szCs w:val="20"/>
              </w:rPr>
            </w:pPr>
            <w:r w:rsidRPr="00FA3D0A">
              <w:rPr>
                <w:rFonts w:cstheme="minorHAnsi"/>
                <w:color w:val="000000"/>
                <w:sz w:val="20"/>
                <w:szCs w:val="20"/>
              </w:rPr>
              <w:t xml:space="preserve">contractual arrangements </w:t>
            </w:r>
          </w:p>
          <w:p w:rsidR="005C3A2D" w:rsidRPr="00FA3D0A" w:rsidRDefault="005C3A2D" w:rsidP="00BB0397">
            <w:pPr>
              <w:rPr>
                <w:rFonts w:cstheme="minorHAnsi"/>
                <w:lang w:val="en-US"/>
              </w:rPr>
            </w:pPr>
          </w:p>
        </w:tc>
        <w:tc>
          <w:tcPr>
            <w:tcW w:w="906" w:type="dxa"/>
          </w:tcPr>
          <w:p w:rsidR="005C3A2D" w:rsidRPr="00FA3D0A" w:rsidRDefault="005C3A2D" w:rsidP="00BB0397">
            <w:pPr>
              <w:rPr>
                <w:rFonts w:cstheme="minorHAnsi"/>
                <w:lang w:val="en-US"/>
              </w:rPr>
            </w:pPr>
          </w:p>
        </w:tc>
        <w:tc>
          <w:tcPr>
            <w:tcW w:w="2888" w:type="dxa"/>
          </w:tcPr>
          <w:p w:rsidR="005C3A2D" w:rsidRPr="00FA3D0A" w:rsidRDefault="005C3A2D" w:rsidP="00BB0397">
            <w:pPr>
              <w:rPr>
                <w:rFonts w:cstheme="minorHAnsi"/>
                <w:lang w:val="en-US"/>
              </w:rPr>
            </w:pPr>
          </w:p>
        </w:tc>
      </w:tr>
      <w:tr w:rsidR="005C3A2D" w:rsidRPr="00FA3D0A" w:rsidTr="00CD12F4">
        <w:tc>
          <w:tcPr>
            <w:tcW w:w="5222" w:type="dxa"/>
            <w:gridSpan w:val="2"/>
          </w:tcPr>
          <w:p w:rsidR="005C3A2D" w:rsidRPr="00FA3D0A" w:rsidRDefault="005C3A2D" w:rsidP="00BB0397">
            <w:pPr>
              <w:pStyle w:val="Default"/>
              <w:rPr>
                <w:rFonts w:asciiTheme="minorHAnsi" w:hAnsiTheme="minorHAnsi" w:cstheme="minorHAnsi"/>
              </w:rPr>
            </w:pPr>
            <w:r w:rsidRPr="00FA3D0A">
              <w:rPr>
                <w:rFonts w:asciiTheme="minorHAnsi" w:hAnsiTheme="minorHAnsi" w:cstheme="minorHAnsi"/>
                <w:b/>
                <w:bCs/>
                <w:sz w:val="20"/>
                <w:szCs w:val="20"/>
              </w:rPr>
              <w:t xml:space="preserve">5.2 Structure of the certification body in relation to training </w:t>
            </w:r>
          </w:p>
          <w:p w:rsidR="005C3A2D" w:rsidRPr="00FA3D0A" w:rsidRDefault="005C3A2D" w:rsidP="00BB0397">
            <w:pPr>
              <w:rPr>
                <w:rFonts w:cstheme="minorHAnsi"/>
                <w:i/>
                <w:lang w:val="en-US"/>
              </w:rPr>
            </w:pPr>
          </w:p>
        </w:tc>
        <w:tc>
          <w:tcPr>
            <w:tcW w:w="906" w:type="dxa"/>
          </w:tcPr>
          <w:p w:rsidR="005C3A2D" w:rsidRPr="00FA3D0A" w:rsidRDefault="005C3A2D" w:rsidP="00BB0397">
            <w:pPr>
              <w:rPr>
                <w:rFonts w:cstheme="minorHAnsi"/>
                <w:lang w:val="en-US"/>
              </w:rPr>
            </w:pPr>
          </w:p>
        </w:tc>
        <w:tc>
          <w:tcPr>
            <w:tcW w:w="2888" w:type="dxa"/>
          </w:tcPr>
          <w:p w:rsidR="005C3A2D" w:rsidRPr="00FA3D0A" w:rsidRDefault="005C3A2D" w:rsidP="00BB0397">
            <w:pPr>
              <w:rPr>
                <w:rFonts w:cstheme="minorHAnsi"/>
                <w:lang w:val="en-US"/>
              </w:rPr>
            </w:pPr>
          </w:p>
        </w:tc>
      </w:tr>
      <w:tr w:rsidR="005C3A2D" w:rsidRPr="00FA3D0A" w:rsidTr="00CD12F4">
        <w:tc>
          <w:tcPr>
            <w:tcW w:w="1875" w:type="dxa"/>
          </w:tcPr>
          <w:p w:rsidR="005C3A2D" w:rsidRPr="00FA3D0A" w:rsidRDefault="005C3A2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5.2.1</w:t>
            </w:r>
          </w:p>
        </w:tc>
        <w:tc>
          <w:tcPr>
            <w:tcW w:w="3347" w:type="dxa"/>
          </w:tcPr>
          <w:p w:rsidR="005C3A2D" w:rsidRPr="00FA3D0A" w:rsidRDefault="005C3A2D" w:rsidP="00BB0397">
            <w:pPr>
              <w:rPr>
                <w:rFonts w:cstheme="minorHAnsi"/>
                <w:lang w:val="en-US"/>
              </w:rPr>
            </w:pPr>
            <w:r w:rsidRPr="00FA3D0A">
              <w:rPr>
                <w:rFonts w:cstheme="minorHAnsi"/>
                <w:i/>
                <w:lang w:val="en-US"/>
              </w:rPr>
              <w:t xml:space="preserve">If completion of training is specified, recognition of the </w:t>
            </w:r>
            <w:r w:rsidRPr="00FA3D0A">
              <w:rPr>
                <w:rFonts w:cstheme="minorHAnsi"/>
                <w:i/>
                <w:lang w:val="en-US"/>
              </w:rPr>
              <w:lastRenderedPageBreak/>
              <w:t>training shall not influence the certification process</w:t>
            </w:r>
          </w:p>
        </w:tc>
        <w:tc>
          <w:tcPr>
            <w:tcW w:w="906" w:type="dxa"/>
          </w:tcPr>
          <w:p w:rsidR="005C3A2D" w:rsidRPr="00FA3D0A" w:rsidRDefault="005C3A2D" w:rsidP="00BB0397">
            <w:pPr>
              <w:rPr>
                <w:rFonts w:cstheme="minorHAnsi"/>
                <w:lang w:val="en-US"/>
              </w:rPr>
            </w:pPr>
          </w:p>
        </w:tc>
        <w:tc>
          <w:tcPr>
            <w:tcW w:w="2888" w:type="dxa"/>
          </w:tcPr>
          <w:p w:rsidR="005C3A2D" w:rsidRPr="00FA3D0A" w:rsidRDefault="005C3A2D" w:rsidP="00BB0397">
            <w:pPr>
              <w:rPr>
                <w:rFonts w:cstheme="minorHAnsi"/>
                <w:lang w:val="en-US"/>
              </w:rPr>
            </w:pPr>
          </w:p>
        </w:tc>
      </w:tr>
      <w:tr w:rsidR="005C3A2D" w:rsidRPr="00FA3D0A" w:rsidTr="00CD12F4">
        <w:tc>
          <w:tcPr>
            <w:tcW w:w="1875" w:type="dxa"/>
          </w:tcPr>
          <w:p w:rsidR="005C3A2D" w:rsidRPr="00FA3D0A" w:rsidRDefault="005C3A2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5.2.2</w:t>
            </w:r>
          </w:p>
        </w:tc>
        <w:tc>
          <w:tcPr>
            <w:tcW w:w="3347" w:type="dxa"/>
          </w:tcPr>
          <w:p w:rsidR="005C3A2D" w:rsidRPr="00FA3D0A" w:rsidRDefault="005C3A2D" w:rsidP="00BB0397">
            <w:pPr>
              <w:rPr>
                <w:rFonts w:cstheme="minorHAnsi"/>
                <w:lang w:val="en-US"/>
              </w:rPr>
            </w:pPr>
            <w:r w:rsidRPr="00FA3D0A">
              <w:rPr>
                <w:rFonts w:cstheme="minorHAnsi"/>
                <w:sz w:val="20"/>
                <w:szCs w:val="20"/>
              </w:rPr>
              <w:t>The certification body shall provide information regarding education and training if they are used as pre-requisites for being eligible for certification. However, the certification body shall not state or imply that certification would be simpler, easier or less expensive if any specified education/training services are used</w:t>
            </w:r>
          </w:p>
        </w:tc>
        <w:tc>
          <w:tcPr>
            <w:tcW w:w="906" w:type="dxa"/>
          </w:tcPr>
          <w:p w:rsidR="005C3A2D" w:rsidRPr="00FA3D0A" w:rsidRDefault="005C3A2D" w:rsidP="00BB0397">
            <w:pPr>
              <w:rPr>
                <w:rFonts w:cstheme="minorHAnsi"/>
                <w:lang w:val="en-US"/>
              </w:rPr>
            </w:pPr>
          </w:p>
        </w:tc>
        <w:tc>
          <w:tcPr>
            <w:tcW w:w="2888" w:type="dxa"/>
          </w:tcPr>
          <w:p w:rsidR="005C3A2D" w:rsidRPr="00FA3D0A" w:rsidRDefault="005C3A2D" w:rsidP="00BB0397">
            <w:pPr>
              <w:rPr>
                <w:rFonts w:cstheme="minorHAnsi"/>
                <w:lang w:val="en-US"/>
              </w:rPr>
            </w:pPr>
          </w:p>
        </w:tc>
      </w:tr>
      <w:tr w:rsidR="005C3A2D" w:rsidRPr="00FA3D0A" w:rsidTr="00CD12F4">
        <w:tc>
          <w:tcPr>
            <w:tcW w:w="1875" w:type="dxa"/>
          </w:tcPr>
          <w:p w:rsidR="005C3A2D" w:rsidRPr="00FA3D0A" w:rsidRDefault="005C3A2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5.2.3</w:t>
            </w:r>
          </w:p>
        </w:tc>
        <w:tc>
          <w:tcPr>
            <w:tcW w:w="3347" w:type="dxa"/>
          </w:tcPr>
          <w:p w:rsidR="005C3A2D" w:rsidRPr="00FA3D0A" w:rsidRDefault="005C3A2D" w:rsidP="00BB0397">
            <w:pPr>
              <w:autoSpaceDE w:val="0"/>
              <w:autoSpaceDN w:val="0"/>
              <w:adjustRightInd w:val="0"/>
              <w:spacing w:after="240"/>
              <w:rPr>
                <w:rFonts w:cstheme="minorHAnsi"/>
                <w:color w:val="000000"/>
                <w:sz w:val="20"/>
                <w:szCs w:val="20"/>
              </w:rPr>
            </w:pPr>
            <w:r w:rsidRPr="00FA3D0A">
              <w:rPr>
                <w:rFonts w:cstheme="minorHAnsi"/>
                <w:color w:val="000000"/>
                <w:sz w:val="20"/>
                <w:szCs w:val="20"/>
              </w:rPr>
              <w:t xml:space="preserve">Offering training and certification for persons within the same legal entity constitutes a threat to impartiality. A certification body that is part of a legal entity offering training shall: </w:t>
            </w:r>
          </w:p>
          <w:p w:rsidR="005C3A2D" w:rsidRPr="00FA3D0A" w:rsidRDefault="005C3A2D" w:rsidP="00BB0397">
            <w:pPr>
              <w:pStyle w:val="ListParagraph"/>
              <w:numPr>
                <w:ilvl w:val="0"/>
                <w:numId w:val="5"/>
              </w:numPr>
              <w:autoSpaceDE w:val="0"/>
              <w:autoSpaceDN w:val="0"/>
              <w:adjustRightInd w:val="0"/>
              <w:ind w:left="364"/>
              <w:rPr>
                <w:rFonts w:cstheme="minorHAnsi"/>
                <w:color w:val="000000"/>
                <w:sz w:val="20"/>
                <w:szCs w:val="20"/>
              </w:rPr>
            </w:pPr>
            <w:r w:rsidRPr="00FA3D0A">
              <w:rPr>
                <w:rFonts w:cstheme="minorHAnsi"/>
                <w:color w:val="000000"/>
                <w:sz w:val="20"/>
                <w:szCs w:val="20"/>
              </w:rPr>
              <w:t xml:space="preserve">identify and document the associated threats to its impartiality on an ongoing basis: the body shall have a documented process to demonstrate how it eliminates or minimizes those threats; </w:t>
            </w:r>
          </w:p>
          <w:p w:rsidR="005C3A2D" w:rsidRPr="00FA3D0A" w:rsidRDefault="005C3A2D" w:rsidP="00BB0397">
            <w:pPr>
              <w:pStyle w:val="ListParagraph"/>
              <w:autoSpaceDE w:val="0"/>
              <w:autoSpaceDN w:val="0"/>
              <w:adjustRightInd w:val="0"/>
              <w:ind w:left="364"/>
              <w:rPr>
                <w:rFonts w:cstheme="minorHAnsi"/>
                <w:color w:val="000000"/>
                <w:sz w:val="20"/>
                <w:szCs w:val="20"/>
              </w:rPr>
            </w:pPr>
          </w:p>
          <w:p w:rsidR="005C3A2D" w:rsidRPr="00FA3D0A" w:rsidRDefault="005C3A2D" w:rsidP="00BB0397">
            <w:pPr>
              <w:pStyle w:val="ListParagraph"/>
              <w:numPr>
                <w:ilvl w:val="0"/>
                <w:numId w:val="5"/>
              </w:numPr>
              <w:autoSpaceDE w:val="0"/>
              <w:autoSpaceDN w:val="0"/>
              <w:adjustRightInd w:val="0"/>
              <w:ind w:left="364"/>
              <w:rPr>
                <w:rFonts w:cstheme="minorHAnsi"/>
                <w:color w:val="000000"/>
                <w:sz w:val="20"/>
                <w:szCs w:val="20"/>
              </w:rPr>
            </w:pPr>
            <w:r w:rsidRPr="00FA3D0A">
              <w:rPr>
                <w:rFonts w:cstheme="minorHAnsi"/>
                <w:color w:val="000000"/>
                <w:sz w:val="20"/>
                <w:szCs w:val="20"/>
              </w:rPr>
              <w:t xml:space="preserve">demonstrate that all processes performed by the certification body are independent of training to ensure that confidentiality, information security and impartiality are not compromised; </w:t>
            </w:r>
          </w:p>
          <w:p w:rsidR="005C3A2D" w:rsidRPr="00FA3D0A" w:rsidRDefault="005C3A2D" w:rsidP="00BB0397">
            <w:pPr>
              <w:pStyle w:val="ListParagraph"/>
              <w:rPr>
                <w:rFonts w:cstheme="minorHAnsi"/>
                <w:color w:val="000000"/>
                <w:sz w:val="20"/>
                <w:szCs w:val="20"/>
              </w:rPr>
            </w:pPr>
          </w:p>
          <w:p w:rsidR="005C3A2D" w:rsidRPr="00FA3D0A" w:rsidRDefault="005C3A2D" w:rsidP="00BB0397">
            <w:pPr>
              <w:pStyle w:val="ListParagraph"/>
              <w:numPr>
                <w:ilvl w:val="0"/>
                <w:numId w:val="5"/>
              </w:numPr>
              <w:autoSpaceDE w:val="0"/>
              <w:autoSpaceDN w:val="0"/>
              <w:adjustRightInd w:val="0"/>
              <w:ind w:left="364"/>
              <w:rPr>
                <w:rFonts w:cstheme="minorHAnsi"/>
                <w:color w:val="000000"/>
                <w:sz w:val="20"/>
                <w:szCs w:val="20"/>
              </w:rPr>
            </w:pPr>
            <w:r w:rsidRPr="00FA3D0A">
              <w:rPr>
                <w:rFonts w:cstheme="minorHAnsi"/>
                <w:color w:val="000000"/>
                <w:sz w:val="20"/>
                <w:szCs w:val="20"/>
              </w:rPr>
              <w:t>not give the impression that the use of both services would provide any advantage to the applicant;</w:t>
            </w:r>
          </w:p>
          <w:p w:rsidR="005C3A2D" w:rsidRPr="00FA3D0A" w:rsidRDefault="005C3A2D" w:rsidP="00BB0397">
            <w:pPr>
              <w:pStyle w:val="ListParagraph"/>
              <w:rPr>
                <w:rFonts w:cstheme="minorHAnsi"/>
                <w:color w:val="000000"/>
                <w:sz w:val="20"/>
                <w:szCs w:val="20"/>
              </w:rPr>
            </w:pPr>
          </w:p>
          <w:p w:rsidR="005C3A2D" w:rsidRPr="00FA3D0A" w:rsidRDefault="005C3A2D" w:rsidP="00BB0397">
            <w:pPr>
              <w:pStyle w:val="ListParagraph"/>
              <w:numPr>
                <w:ilvl w:val="0"/>
                <w:numId w:val="5"/>
              </w:numPr>
              <w:autoSpaceDE w:val="0"/>
              <w:autoSpaceDN w:val="0"/>
              <w:adjustRightInd w:val="0"/>
              <w:ind w:left="364"/>
              <w:rPr>
                <w:rFonts w:cstheme="minorHAnsi"/>
                <w:color w:val="000000"/>
                <w:sz w:val="20"/>
                <w:szCs w:val="20"/>
              </w:rPr>
            </w:pPr>
            <w:r w:rsidRPr="00FA3D0A">
              <w:rPr>
                <w:rFonts w:cstheme="minorHAnsi"/>
                <w:color w:val="000000"/>
                <w:sz w:val="20"/>
                <w:szCs w:val="20"/>
              </w:rPr>
              <w:t>not require the candidates to complete the certification body's own education or training as an exclusive prerequisite when alternative education or training with an equivalent outcome exists;</w:t>
            </w:r>
          </w:p>
          <w:p w:rsidR="005C3A2D" w:rsidRPr="00FA3D0A" w:rsidRDefault="005C3A2D" w:rsidP="00BB0397">
            <w:pPr>
              <w:pStyle w:val="ListParagraph"/>
              <w:rPr>
                <w:rFonts w:cstheme="minorHAnsi"/>
                <w:color w:val="000000"/>
                <w:sz w:val="20"/>
                <w:szCs w:val="20"/>
              </w:rPr>
            </w:pPr>
          </w:p>
          <w:p w:rsidR="005C3A2D" w:rsidRPr="00FA3D0A" w:rsidRDefault="005C3A2D" w:rsidP="00FA3D0A">
            <w:pPr>
              <w:pStyle w:val="ListParagraph"/>
              <w:numPr>
                <w:ilvl w:val="0"/>
                <w:numId w:val="5"/>
              </w:numPr>
              <w:autoSpaceDE w:val="0"/>
              <w:autoSpaceDN w:val="0"/>
              <w:adjustRightInd w:val="0"/>
              <w:ind w:left="364"/>
              <w:rPr>
                <w:rFonts w:cstheme="minorHAnsi"/>
                <w:color w:val="000000"/>
                <w:sz w:val="20"/>
                <w:szCs w:val="20"/>
              </w:rPr>
            </w:pPr>
            <w:r w:rsidRPr="00FA3D0A">
              <w:rPr>
                <w:rFonts w:cstheme="minorHAnsi"/>
                <w:color w:val="000000"/>
                <w:sz w:val="20"/>
                <w:szCs w:val="20"/>
              </w:rPr>
              <w:t xml:space="preserve">ensure that personnel do not serve as an examiner of a specific candidate they have trained for a period of two years from the date of the conclusion of the training activities: this interval may be shortened if the certification </w:t>
            </w:r>
            <w:r w:rsidRPr="00FA3D0A">
              <w:rPr>
                <w:rFonts w:cstheme="minorHAnsi"/>
                <w:color w:val="000000"/>
                <w:sz w:val="20"/>
                <w:szCs w:val="20"/>
              </w:rPr>
              <w:lastRenderedPageBreak/>
              <w:t xml:space="preserve">body demonstrates it does not compromise impartiality </w:t>
            </w:r>
          </w:p>
        </w:tc>
        <w:tc>
          <w:tcPr>
            <w:tcW w:w="906" w:type="dxa"/>
          </w:tcPr>
          <w:p w:rsidR="005C3A2D" w:rsidRPr="00FA3D0A" w:rsidRDefault="005C3A2D" w:rsidP="00BB0397">
            <w:pPr>
              <w:rPr>
                <w:rFonts w:cstheme="minorHAnsi"/>
                <w:lang w:val="en-US"/>
              </w:rPr>
            </w:pPr>
          </w:p>
        </w:tc>
        <w:tc>
          <w:tcPr>
            <w:tcW w:w="2888" w:type="dxa"/>
          </w:tcPr>
          <w:p w:rsidR="005C3A2D" w:rsidRPr="00FA3D0A" w:rsidRDefault="005C3A2D" w:rsidP="00BB0397">
            <w:pPr>
              <w:rPr>
                <w:rFonts w:cstheme="minorHAnsi"/>
                <w:lang w:val="en-US"/>
              </w:rPr>
            </w:pPr>
          </w:p>
        </w:tc>
      </w:tr>
      <w:tr w:rsidR="00BB0397" w:rsidRPr="00FA3D0A" w:rsidTr="00BB0397">
        <w:tc>
          <w:tcPr>
            <w:tcW w:w="9016" w:type="dxa"/>
            <w:gridSpan w:val="4"/>
            <w:shd w:val="clear" w:color="auto" w:fill="D9D9D9" w:themeFill="background1" w:themeFillShade="D9"/>
          </w:tcPr>
          <w:p w:rsidR="00BB0397" w:rsidRPr="00FA3D0A" w:rsidRDefault="00BB0397" w:rsidP="00BB0397">
            <w:pPr>
              <w:pStyle w:val="Default"/>
              <w:rPr>
                <w:rFonts w:asciiTheme="minorHAnsi" w:hAnsiTheme="minorHAnsi" w:cstheme="minorHAnsi"/>
              </w:rPr>
            </w:pPr>
            <w:r w:rsidRPr="00FA3D0A">
              <w:rPr>
                <w:rFonts w:asciiTheme="minorHAnsi" w:hAnsiTheme="minorHAnsi" w:cstheme="minorHAnsi"/>
                <w:b/>
                <w:bCs/>
                <w:sz w:val="20"/>
                <w:szCs w:val="20"/>
              </w:rPr>
              <w:t>6 Resource requirements</w:t>
            </w:r>
          </w:p>
          <w:p w:rsidR="00BB0397" w:rsidRPr="00FA3D0A" w:rsidRDefault="00BB0397" w:rsidP="00BB0397">
            <w:pPr>
              <w:rPr>
                <w:rFonts w:cstheme="minorHAnsi"/>
                <w:lang w:val="en-US"/>
              </w:rPr>
            </w:pPr>
          </w:p>
        </w:tc>
      </w:tr>
      <w:tr w:rsidR="005C3A2D" w:rsidRPr="00FA3D0A" w:rsidTr="00CD12F4">
        <w:tc>
          <w:tcPr>
            <w:tcW w:w="5222" w:type="dxa"/>
            <w:gridSpan w:val="2"/>
          </w:tcPr>
          <w:p w:rsidR="005C3A2D" w:rsidRPr="00FA3D0A" w:rsidRDefault="005C3A2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6.1 General personnel requirements </w:t>
            </w:r>
          </w:p>
          <w:p w:rsidR="005C3A2D" w:rsidRPr="00FA3D0A" w:rsidRDefault="005C3A2D" w:rsidP="00BB0397">
            <w:pPr>
              <w:rPr>
                <w:rFonts w:cstheme="minorHAnsi"/>
                <w:lang w:val="en-US"/>
              </w:rPr>
            </w:pPr>
          </w:p>
        </w:tc>
        <w:tc>
          <w:tcPr>
            <w:tcW w:w="906" w:type="dxa"/>
          </w:tcPr>
          <w:p w:rsidR="005C3A2D" w:rsidRPr="00FA3D0A" w:rsidRDefault="005C3A2D" w:rsidP="00BB0397">
            <w:pPr>
              <w:rPr>
                <w:rFonts w:cstheme="minorHAnsi"/>
                <w:lang w:val="en-US"/>
              </w:rPr>
            </w:pPr>
          </w:p>
        </w:tc>
        <w:tc>
          <w:tcPr>
            <w:tcW w:w="2888" w:type="dxa"/>
          </w:tcPr>
          <w:p w:rsidR="005C3A2D" w:rsidRPr="00FA3D0A" w:rsidRDefault="005C3A2D" w:rsidP="00BB0397">
            <w:pPr>
              <w:rPr>
                <w:rFonts w:cstheme="minorHAnsi"/>
                <w:lang w:val="en-US"/>
              </w:rPr>
            </w:pPr>
          </w:p>
        </w:tc>
      </w:tr>
      <w:tr w:rsidR="005C3A2D" w:rsidRPr="00FA3D0A" w:rsidTr="00CD12F4">
        <w:tc>
          <w:tcPr>
            <w:tcW w:w="1875" w:type="dxa"/>
          </w:tcPr>
          <w:p w:rsidR="005C3A2D" w:rsidRPr="00FA3D0A" w:rsidRDefault="005C3A2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6.1.1</w:t>
            </w:r>
          </w:p>
        </w:tc>
        <w:tc>
          <w:tcPr>
            <w:tcW w:w="3347" w:type="dxa"/>
          </w:tcPr>
          <w:p w:rsidR="005C3A2D" w:rsidRPr="00FA3D0A" w:rsidRDefault="005C3A2D" w:rsidP="00BB0397">
            <w:pPr>
              <w:rPr>
                <w:rFonts w:cstheme="minorHAnsi"/>
                <w:lang w:val="en-US"/>
              </w:rPr>
            </w:pPr>
            <w:r w:rsidRPr="00FA3D0A">
              <w:rPr>
                <w:rFonts w:cstheme="minorHAnsi"/>
                <w:sz w:val="20"/>
                <w:szCs w:val="20"/>
              </w:rPr>
              <w:t>The certification body shall manage and be responsible for the performance of all personnel involved in the certification process</w:t>
            </w:r>
          </w:p>
        </w:tc>
        <w:tc>
          <w:tcPr>
            <w:tcW w:w="906" w:type="dxa"/>
          </w:tcPr>
          <w:p w:rsidR="005C3A2D" w:rsidRPr="00FA3D0A" w:rsidRDefault="005C3A2D" w:rsidP="00BB0397">
            <w:pPr>
              <w:rPr>
                <w:rFonts w:cstheme="minorHAnsi"/>
                <w:lang w:val="en-US"/>
              </w:rPr>
            </w:pPr>
          </w:p>
        </w:tc>
        <w:tc>
          <w:tcPr>
            <w:tcW w:w="2888" w:type="dxa"/>
          </w:tcPr>
          <w:p w:rsidR="005C3A2D" w:rsidRPr="00FA3D0A" w:rsidRDefault="005C3A2D" w:rsidP="00BB0397">
            <w:pPr>
              <w:rPr>
                <w:rFonts w:cstheme="minorHAnsi"/>
                <w:lang w:val="en-US"/>
              </w:rPr>
            </w:pPr>
          </w:p>
        </w:tc>
      </w:tr>
      <w:tr w:rsidR="000E1585" w:rsidRPr="00FA3D0A" w:rsidTr="00CD12F4">
        <w:tc>
          <w:tcPr>
            <w:tcW w:w="1875" w:type="dxa"/>
          </w:tcPr>
          <w:p w:rsidR="000E1585" w:rsidRPr="00FA3D0A" w:rsidRDefault="000E1585"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6.1.2</w:t>
            </w:r>
          </w:p>
        </w:tc>
        <w:tc>
          <w:tcPr>
            <w:tcW w:w="3347" w:type="dxa"/>
          </w:tcPr>
          <w:p w:rsidR="000E1585" w:rsidRPr="00FA3D0A" w:rsidRDefault="000E1585" w:rsidP="00BB0397">
            <w:pPr>
              <w:rPr>
                <w:rFonts w:cstheme="minorHAnsi"/>
                <w:sz w:val="20"/>
                <w:szCs w:val="20"/>
              </w:rPr>
            </w:pPr>
            <w:r w:rsidRPr="00FA3D0A">
              <w:rPr>
                <w:rFonts w:cstheme="minorHAnsi"/>
                <w:sz w:val="20"/>
                <w:szCs w:val="20"/>
              </w:rPr>
              <w:t>The certification body shall have sufficient personnel available with the necessary competence to perform certification functions relating to the type, range and volume of work performed</w:t>
            </w:r>
          </w:p>
        </w:tc>
        <w:tc>
          <w:tcPr>
            <w:tcW w:w="906" w:type="dxa"/>
          </w:tcPr>
          <w:p w:rsidR="000E1585" w:rsidRPr="00FA3D0A" w:rsidRDefault="000E1585" w:rsidP="00BB0397">
            <w:pPr>
              <w:rPr>
                <w:rFonts w:cstheme="minorHAnsi"/>
                <w:lang w:val="en-US"/>
              </w:rPr>
            </w:pPr>
          </w:p>
        </w:tc>
        <w:tc>
          <w:tcPr>
            <w:tcW w:w="2888" w:type="dxa"/>
          </w:tcPr>
          <w:p w:rsidR="000E1585" w:rsidRPr="00FA3D0A" w:rsidRDefault="000E1585" w:rsidP="00BB0397">
            <w:pPr>
              <w:rPr>
                <w:rFonts w:cstheme="minorHAnsi"/>
                <w:lang w:val="en-US"/>
              </w:rPr>
            </w:pPr>
          </w:p>
        </w:tc>
      </w:tr>
      <w:tr w:rsidR="000E1585" w:rsidRPr="00FA3D0A" w:rsidTr="00CD12F4">
        <w:tc>
          <w:tcPr>
            <w:tcW w:w="1875" w:type="dxa"/>
          </w:tcPr>
          <w:p w:rsidR="000E1585" w:rsidRPr="00FA3D0A" w:rsidRDefault="000E1585"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6.1.3</w:t>
            </w:r>
          </w:p>
        </w:tc>
        <w:tc>
          <w:tcPr>
            <w:tcW w:w="3347" w:type="dxa"/>
          </w:tcPr>
          <w:p w:rsidR="000E1585" w:rsidRPr="00FA3D0A" w:rsidRDefault="000E1585" w:rsidP="00BB0397">
            <w:pPr>
              <w:rPr>
                <w:rFonts w:cstheme="minorHAnsi"/>
                <w:sz w:val="20"/>
                <w:szCs w:val="20"/>
              </w:rPr>
            </w:pPr>
            <w:r w:rsidRPr="00FA3D0A">
              <w:rPr>
                <w:rFonts w:cstheme="minorHAnsi"/>
                <w:sz w:val="20"/>
                <w:szCs w:val="20"/>
              </w:rPr>
              <w:t>The certification body shall define the competence requirements for personnel involved in the certification process. Personnel shall have competence for their specific tasks and responsibilities.</w:t>
            </w:r>
          </w:p>
        </w:tc>
        <w:tc>
          <w:tcPr>
            <w:tcW w:w="906" w:type="dxa"/>
          </w:tcPr>
          <w:p w:rsidR="000E1585" w:rsidRPr="00FA3D0A" w:rsidRDefault="000E1585" w:rsidP="00BB0397">
            <w:pPr>
              <w:rPr>
                <w:rFonts w:cstheme="minorHAnsi"/>
                <w:lang w:val="en-US"/>
              </w:rPr>
            </w:pPr>
          </w:p>
        </w:tc>
        <w:tc>
          <w:tcPr>
            <w:tcW w:w="2888" w:type="dxa"/>
          </w:tcPr>
          <w:p w:rsidR="000E1585" w:rsidRPr="00FA3D0A" w:rsidRDefault="000E1585" w:rsidP="00BB0397">
            <w:pPr>
              <w:rPr>
                <w:rFonts w:cstheme="minorHAnsi"/>
                <w:lang w:val="en-US"/>
              </w:rPr>
            </w:pPr>
          </w:p>
        </w:tc>
      </w:tr>
      <w:tr w:rsidR="000E1585" w:rsidRPr="00FA3D0A" w:rsidTr="00CD12F4">
        <w:tc>
          <w:tcPr>
            <w:tcW w:w="1875" w:type="dxa"/>
          </w:tcPr>
          <w:p w:rsidR="000E1585" w:rsidRPr="00FA3D0A" w:rsidRDefault="000E1585"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6.1.4</w:t>
            </w:r>
          </w:p>
        </w:tc>
        <w:tc>
          <w:tcPr>
            <w:tcW w:w="3347" w:type="dxa"/>
          </w:tcPr>
          <w:p w:rsidR="000E1585" w:rsidRPr="00FA3D0A" w:rsidRDefault="000E1585" w:rsidP="00BB0397">
            <w:pPr>
              <w:rPr>
                <w:rFonts w:cstheme="minorHAnsi"/>
                <w:sz w:val="20"/>
                <w:szCs w:val="20"/>
              </w:rPr>
            </w:pPr>
            <w:r w:rsidRPr="00FA3D0A">
              <w:rPr>
                <w:rFonts w:cstheme="minorHAnsi"/>
                <w:sz w:val="20"/>
                <w:szCs w:val="20"/>
              </w:rPr>
              <w:t>The certification body shall provide its personnel with documented instructions describing their duties and responsibilities. These instructions shall be kept up-to-date.</w:t>
            </w:r>
          </w:p>
        </w:tc>
        <w:tc>
          <w:tcPr>
            <w:tcW w:w="906" w:type="dxa"/>
          </w:tcPr>
          <w:p w:rsidR="000E1585" w:rsidRPr="00FA3D0A" w:rsidRDefault="000E1585" w:rsidP="00BB0397">
            <w:pPr>
              <w:rPr>
                <w:rFonts w:cstheme="minorHAnsi"/>
                <w:lang w:val="en-US"/>
              </w:rPr>
            </w:pPr>
          </w:p>
        </w:tc>
        <w:tc>
          <w:tcPr>
            <w:tcW w:w="2888" w:type="dxa"/>
          </w:tcPr>
          <w:p w:rsidR="000E1585" w:rsidRPr="00FA3D0A" w:rsidRDefault="000E1585" w:rsidP="00BB0397">
            <w:pPr>
              <w:rPr>
                <w:rFonts w:cstheme="minorHAnsi"/>
                <w:lang w:val="en-US"/>
              </w:rPr>
            </w:pPr>
          </w:p>
        </w:tc>
      </w:tr>
      <w:tr w:rsidR="000E1585" w:rsidRPr="00FA3D0A" w:rsidTr="00CD12F4">
        <w:tc>
          <w:tcPr>
            <w:tcW w:w="1875" w:type="dxa"/>
          </w:tcPr>
          <w:p w:rsidR="000E1585" w:rsidRPr="00FA3D0A" w:rsidRDefault="000E1585"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6.1.5</w:t>
            </w:r>
          </w:p>
        </w:tc>
        <w:tc>
          <w:tcPr>
            <w:tcW w:w="3347" w:type="dxa"/>
          </w:tcPr>
          <w:p w:rsidR="000E1585" w:rsidRPr="00FA3D0A" w:rsidRDefault="000E1585" w:rsidP="00BB0397">
            <w:pPr>
              <w:rPr>
                <w:rFonts w:cstheme="minorHAnsi"/>
                <w:sz w:val="20"/>
                <w:szCs w:val="20"/>
              </w:rPr>
            </w:pPr>
            <w:r w:rsidRPr="00FA3D0A">
              <w:rPr>
                <w:rFonts w:cstheme="minorHAnsi"/>
                <w:sz w:val="20"/>
                <w:szCs w:val="20"/>
              </w:rPr>
              <w:t>The certification body shall maintain up-to-date personnel records, including relevant information, e.g. qualifications, training, experience, professional affiliations, professional status, competence and known conflicts of interest</w:t>
            </w:r>
          </w:p>
        </w:tc>
        <w:tc>
          <w:tcPr>
            <w:tcW w:w="906" w:type="dxa"/>
          </w:tcPr>
          <w:p w:rsidR="000E1585" w:rsidRPr="00FA3D0A" w:rsidRDefault="000E1585" w:rsidP="00BB0397">
            <w:pPr>
              <w:rPr>
                <w:rFonts w:cstheme="minorHAnsi"/>
                <w:lang w:val="en-US"/>
              </w:rPr>
            </w:pPr>
          </w:p>
        </w:tc>
        <w:tc>
          <w:tcPr>
            <w:tcW w:w="2888" w:type="dxa"/>
          </w:tcPr>
          <w:p w:rsidR="000E1585" w:rsidRPr="00FA3D0A" w:rsidRDefault="000E1585" w:rsidP="00BB0397">
            <w:pPr>
              <w:rPr>
                <w:rFonts w:cstheme="minorHAnsi"/>
                <w:lang w:val="en-US"/>
              </w:rPr>
            </w:pPr>
          </w:p>
        </w:tc>
      </w:tr>
      <w:tr w:rsidR="000E1585" w:rsidRPr="00FA3D0A" w:rsidTr="00CD12F4">
        <w:tc>
          <w:tcPr>
            <w:tcW w:w="1875" w:type="dxa"/>
          </w:tcPr>
          <w:p w:rsidR="000E1585" w:rsidRPr="00FA3D0A" w:rsidRDefault="000E1585"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6.1.6</w:t>
            </w:r>
          </w:p>
        </w:tc>
        <w:tc>
          <w:tcPr>
            <w:tcW w:w="3347" w:type="dxa"/>
          </w:tcPr>
          <w:p w:rsidR="000E1585" w:rsidRPr="00FA3D0A" w:rsidRDefault="000E1585" w:rsidP="00BB0397">
            <w:pPr>
              <w:rPr>
                <w:rFonts w:cstheme="minorHAnsi"/>
                <w:sz w:val="20"/>
                <w:szCs w:val="20"/>
              </w:rPr>
            </w:pPr>
            <w:r w:rsidRPr="00FA3D0A">
              <w:rPr>
                <w:rFonts w:cstheme="minorHAnsi"/>
                <w:sz w:val="20"/>
                <w:szCs w:val="20"/>
              </w:rPr>
              <w:t>Personnel acting on the certification body's behalf shall keep confidential all information obtained or created during the performance of the body's certification activities, except as required by law or where authorized by the applicant, candidate or certified person</w:t>
            </w:r>
          </w:p>
        </w:tc>
        <w:tc>
          <w:tcPr>
            <w:tcW w:w="906" w:type="dxa"/>
          </w:tcPr>
          <w:p w:rsidR="000E1585" w:rsidRPr="00FA3D0A" w:rsidRDefault="000E1585" w:rsidP="00BB0397">
            <w:pPr>
              <w:rPr>
                <w:rFonts w:cstheme="minorHAnsi"/>
                <w:lang w:val="en-US"/>
              </w:rPr>
            </w:pPr>
          </w:p>
        </w:tc>
        <w:tc>
          <w:tcPr>
            <w:tcW w:w="2888" w:type="dxa"/>
          </w:tcPr>
          <w:p w:rsidR="000E1585" w:rsidRPr="00FA3D0A" w:rsidRDefault="000E1585" w:rsidP="00BB0397">
            <w:pPr>
              <w:rPr>
                <w:rFonts w:cstheme="minorHAnsi"/>
                <w:lang w:val="en-US"/>
              </w:rPr>
            </w:pPr>
          </w:p>
        </w:tc>
      </w:tr>
      <w:tr w:rsidR="000E1585" w:rsidRPr="00FA3D0A" w:rsidTr="00CD12F4">
        <w:tc>
          <w:tcPr>
            <w:tcW w:w="1875" w:type="dxa"/>
          </w:tcPr>
          <w:p w:rsidR="000E1585" w:rsidRPr="00FA3D0A" w:rsidRDefault="000E1585"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6.1.7</w:t>
            </w:r>
          </w:p>
        </w:tc>
        <w:tc>
          <w:tcPr>
            <w:tcW w:w="3347" w:type="dxa"/>
          </w:tcPr>
          <w:p w:rsidR="000E1585" w:rsidRPr="00FA3D0A" w:rsidRDefault="000E1585" w:rsidP="00BB0397">
            <w:pPr>
              <w:rPr>
                <w:rFonts w:cstheme="minorHAnsi"/>
                <w:sz w:val="20"/>
                <w:szCs w:val="20"/>
              </w:rPr>
            </w:pPr>
            <w:r w:rsidRPr="00FA3D0A">
              <w:rPr>
                <w:rFonts w:cstheme="minorHAnsi"/>
                <w:sz w:val="20"/>
                <w:szCs w:val="20"/>
              </w:rPr>
              <w:t>The certification body shall require its personnel to sign a document by which they commit themselves to comply with the rules defined by the certification body, including those relating to confidentiality, impartiality and conflict of interests.</w:t>
            </w:r>
          </w:p>
          <w:p w:rsidR="000E1585" w:rsidRPr="00FA3D0A" w:rsidRDefault="000E1585" w:rsidP="00BB0397">
            <w:pPr>
              <w:rPr>
                <w:rFonts w:cstheme="minorHAnsi"/>
                <w:i/>
                <w:sz w:val="20"/>
                <w:szCs w:val="20"/>
              </w:rPr>
            </w:pPr>
            <w:r w:rsidRPr="00FA3D0A">
              <w:rPr>
                <w:rFonts w:cstheme="minorHAnsi"/>
                <w:i/>
                <w:sz w:val="20"/>
                <w:szCs w:val="20"/>
              </w:rPr>
              <w:t>Refer Note in ISO/IEC 17024</w:t>
            </w:r>
          </w:p>
        </w:tc>
        <w:tc>
          <w:tcPr>
            <w:tcW w:w="906" w:type="dxa"/>
          </w:tcPr>
          <w:p w:rsidR="000E1585" w:rsidRPr="00FA3D0A" w:rsidRDefault="000E1585" w:rsidP="00BB0397">
            <w:pPr>
              <w:rPr>
                <w:rFonts w:cstheme="minorHAnsi"/>
                <w:lang w:val="en-US"/>
              </w:rPr>
            </w:pPr>
          </w:p>
        </w:tc>
        <w:tc>
          <w:tcPr>
            <w:tcW w:w="2888" w:type="dxa"/>
          </w:tcPr>
          <w:p w:rsidR="000E1585" w:rsidRPr="00FA3D0A" w:rsidRDefault="000E1585" w:rsidP="00BB0397">
            <w:pPr>
              <w:rPr>
                <w:rFonts w:cstheme="minorHAnsi"/>
                <w:lang w:val="en-US"/>
              </w:rPr>
            </w:pPr>
          </w:p>
        </w:tc>
      </w:tr>
      <w:tr w:rsidR="000E1585" w:rsidRPr="00FA3D0A" w:rsidTr="00CD12F4">
        <w:tc>
          <w:tcPr>
            <w:tcW w:w="1875" w:type="dxa"/>
          </w:tcPr>
          <w:p w:rsidR="000E1585" w:rsidRPr="00FA3D0A" w:rsidRDefault="000E1585"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6.1.8</w:t>
            </w:r>
          </w:p>
        </w:tc>
        <w:tc>
          <w:tcPr>
            <w:tcW w:w="3347" w:type="dxa"/>
          </w:tcPr>
          <w:p w:rsidR="000E1585" w:rsidRPr="00FA3D0A" w:rsidRDefault="000E1585" w:rsidP="00BB0397">
            <w:pPr>
              <w:rPr>
                <w:rFonts w:cstheme="minorHAnsi"/>
                <w:lang w:val="en-US"/>
              </w:rPr>
            </w:pPr>
            <w:r w:rsidRPr="00FA3D0A">
              <w:rPr>
                <w:rFonts w:cstheme="minorHAnsi"/>
                <w:sz w:val="20"/>
                <w:szCs w:val="20"/>
              </w:rPr>
              <w:t>When a certification body certifies a person it employs, the certification body shall adopt procedures to maintain impartiality</w:t>
            </w:r>
          </w:p>
        </w:tc>
        <w:tc>
          <w:tcPr>
            <w:tcW w:w="906" w:type="dxa"/>
          </w:tcPr>
          <w:p w:rsidR="000E1585" w:rsidRPr="00FA3D0A" w:rsidRDefault="000E1585" w:rsidP="00BB0397">
            <w:pPr>
              <w:rPr>
                <w:rFonts w:cstheme="minorHAnsi"/>
                <w:lang w:val="en-US"/>
              </w:rPr>
            </w:pPr>
          </w:p>
        </w:tc>
        <w:tc>
          <w:tcPr>
            <w:tcW w:w="2888" w:type="dxa"/>
          </w:tcPr>
          <w:p w:rsidR="000E1585" w:rsidRPr="00FA3D0A" w:rsidRDefault="000E1585" w:rsidP="00BB0397">
            <w:pPr>
              <w:rPr>
                <w:rFonts w:cstheme="minorHAnsi"/>
                <w:lang w:val="en-US"/>
              </w:rPr>
            </w:pPr>
          </w:p>
        </w:tc>
      </w:tr>
      <w:tr w:rsidR="000E1585" w:rsidRPr="00FA3D0A" w:rsidTr="00B11649">
        <w:tc>
          <w:tcPr>
            <w:tcW w:w="5222" w:type="dxa"/>
            <w:gridSpan w:val="2"/>
          </w:tcPr>
          <w:p w:rsidR="000E1585" w:rsidRPr="00FA3D0A" w:rsidRDefault="000E1585"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lastRenderedPageBreak/>
              <w:t xml:space="preserve">6.2 Personnel involved in the certification activities </w:t>
            </w:r>
          </w:p>
          <w:p w:rsidR="000E1585" w:rsidRPr="00FA3D0A" w:rsidRDefault="000E1585" w:rsidP="00BB0397">
            <w:pPr>
              <w:rPr>
                <w:rFonts w:cstheme="minorHAnsi"/>
                <w:lang w:val="en-US"/>
              </w:rPr>
            </w:pPr>
          </w:p>
        </w:tc>
        <w:tc>
          <w:tcPr>
            <w:tcW w:w="906" w:type="dxa"/>
          </w:tcPr>
          <w:p w:rsidR="000E1585" w:rsidRPr="00FA3D0A" w:rsidRDefault="000E1585" w:rsidP="00BB0397">
            <w:pPr>
              <w:rPr>
                <w:rFonts w:cstheme="minorHAnsi"/>
                <w:lang w:val="en-US"/>
              </w:rPr>
            </w:pPr>
          </w:p>
        </w:tc>
        <w:tc>
          <w:tcPr>
            <w:tcW w:w="2888" w:type="dxa"/>
          </w:tcPr>
          <w:p w:rsidR="000E1585" w:rsidRPr="00FA3D0A" w:rsidRDefault="000E1585" w:rsidP="00BB0397">
            <w:pPr>
              <w:rPr>
                <w:rFonts w:cstheme="minorHAnsi"/>
                <w:lang w:val="en-US"/>
              </w:rPr>
            </w:pPr>
          </w:p>
        </w:tc>
      </w:tr>
      <w:tr w:rsidR="000E1585" w:rsidRPr="00FA3D0A" w:rsidTr="00CD12F4">
        <w:tc>
          <w:tcPr>
            <w:tcW w:w="1875" w:type="dxa"/>
          </w:tcPr>
          <w:p w:rsidR="000E1585" w:rsidRPr="00FA3D0A" w:rsidRDefault="000E1585"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6.2.1</w:t>
            </w:r>
          </w:p>
        </w:tc>
        <w:tc>
          <w:tcPr>
            <w:tcW w:w="3347" w:type="dxa"/>
          </w:tcPr>
          <w:p w:rsidR="000E1585" w:rsidRPr="00FA3D0A" w:rsidRDefault="000E1585" w:rsidP="00BB0397">
            <w:pPr>
              <w:rPr>
                <w:rFonts w:cstheme="minorHAnsi"/>
                <w:lang w:val="en-US"/>
              </w:rPr>
            </w:pPr>
            <w:r w:rsidRPr="00FA3D0A">
              <w:rPr>
                <w:rFonts w:cstheme="minorHAnsi"/>
                <w:sz w:val="20"/>
                <w:szCs w:val="20"/>
              </w:rPr>
              <w:t>The certification body shall require its personnel to declare any potential conflict of interest in any candidate.</w:t>
            </w:r>
          </w:p>
        </w:tc>
        <w:tc>
          <w:tcPr>
            <w:tcW w:w="906" w:type="dxa"/>
          </w:tcPr>
          <w:p w:rsidR="000E1585" w:rsidRPr="00FA3D0A" w:rsidRDefault="000E1585" w:rsidP="00BB0397">
            <w:pPr>
              <w:rPr>
                <w:rFonts w:cstheme="minorHAnsi"/>
                <w:color w:val="FF0000"/>
                <w:highlight w:val="yellow"/>
                <w:lang w:val="en-US"/>
              </w:rPr>
            </w:pPr>
          </w:p>
        </w:tc>
        <w:tc>
          <w:tcPr>
            <w:tcW w:w="2888" w:type="dxa"/>
          </w:tcPr>
          <w:p w:rsidR="000E1585" w:rsidRPr="00FA3D0A" w:rsidRDefault="000E1585" w:rsidP="00BB0397">
            <w:pPr>
              <w:rPr>
                <w:rFonts w:cstheme="minorHAnsi"/>
                <w:lang w:val="en-US"/>
              </w:rPr>
            </w:pPr>
          </w:p>
        </w:tc>
      </w:tr>
      <w:tr w:rsidR="000E1585" w:rsidRPr="00FA3D0A" w:rsidTr="00B11649">
        <w:tc>
          <w:tcPr>
            <w:tcW w:w="5222" w:type="dxa"/>
            <w:gridSpan w:val="2"/>
          </w:tcPr>
          <w:p w:rsidR="000E1585" w:rsidRPr="00FA3D0A" w:rsidRDefault="000E1585" w:rsidP="000E1585">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6.2.2 Requirements for Examiners</w:t>
            </w:r>
          </w:p>
        </w:tc>
        <w:tc>
          <w:tcPr>
            <w:tcW w:w="906" w:type="dxa"/>
          </w:tcPr>
          <w:p w:rsidR="000E1585" w:rsidRPr="00FA3D0A" w:rsidRDefault="000E1585" w:rsidP="000E1585">
            <w:pPr>
              <w:pStyle w:val="Default"/>
              <w:rPr>
                <w:rFonts w:asciiTheme="minorHAnsi" w:hAnsiTheme="minorHAnsi" w:cstheme="minorHAnsi"/>
                <w:b/>
                <w:bCs/>
                <w:sz w:val="20"/>
                <w:szCs w:val="20"/>
              </w:rPr>
            </w:pPr>
          </w:p>
        </w:tc>
        <w:tc>
          <w:tcPr>
            <w:tcW w:w="2888" w:type="dxa"/>
          </w:tcPr>
          <w:p w:rsidR="000E1585" w:rsidRPr="00FA3D0A" w:rsidRDefault="000E1585" w:rsidP="000E1585">
            <w:pPr>
              <w:pStyle w:val="Default"/>
              <w:rPr>
                <w:rFonts w:asciiTheme="minorHAnsi" w:hAnsiTheme="minorHAnsi" w:cstheme="minorHAnsi"/>
                <w:b/>
                <w:bCs/>
                <w:sz w:val="20"/>
                <w:szCs w:val="20"/>
              </w:rPr>
            </w:pPr>
          </w:p>
        </w:tc>
      </w:tr>
      <w:tr w:rsidR="00A965C7" w:rsidRPr="00FA3D0A" w:rsidTr="00CD12F4">
        <w:tc>
          <w:tcPr>
            <w:tcW w:w="1875" w:type="dxa"/>
          </w:tcPr>
          <w:p w:rsidR="00A965C7" w:rsidRPr="00FA3D0A" w:rsidRDefault="00A965C7"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6.2.2.1</w:t>
            </w:r>
          </w:p>
        </w:tc>
        <w:tc>
          <w:tcPr>
            <w:tcW w:w="3347" w:type="dxa"/>
          </w:tcPr>
          <w:p w:rsidR="00A965C7" w:rsidRPr="00FA3D0A" w:rsidRDefault="00A965C7" w:rsidP="00A965C7">
            <w:pPr>
              <w:autoSpaceDE w:val="0"/>
              <w:autoSpaceDN w:val="0"/>
              <w:adjustRightInd w:val="0"/>
              <w:spacing w:after="240"/>
              <w:rPr>
                <w:rFonts w:cstheme="minorHAnsi"/>
                <w:color w:val="000000"/>
                <w:sz w:val="20"/>
                <w:szCs w:val="20"/>
              </w:rPr>
            </w:pPr>
            <w:r w:rsidRPr="00FA3D0A">
              <w:rPr>
                <w:rFonts w:cstheme="minorHAnsi"/>
                <w:color w:val="000000"/>
                <w:sz w:val="20"/>
                <w:szCs w:val="20"/>
              </w:rPr>
              <w:t xml:space="preserve">Examiners shall meet the requirements of the certification body. The selection and approval processes shall ensure that examiners: </w:t>
            </w:r>
          </w:p>
          <w:p w:rsidR="00A965C7" w:rsidRPr="00FA3D0A" w:rsidRDefault="00A965C7" w:rsidP="00A965C7">
            <w:pPr>
              <w:pStyle w:val="ListParagraph"/>
              <w:numPr>
                <w:ilvl w:val="0"/>
                <w:numId w:val="7"/>
              </w:numPr>
              <w:autoSpaceDE w:val="0"/>
              <w:autoSpaceDN w:val="0"/>
              <w:adjustRightInd w:val="0"/>
              <w:ind w:left="280"/>
              <w:rPr>
                <w:rFonts w:cstheme="minorHAnsi"/>
                <w:color w:val="000000"/>
                <w:sz w:val="20"/>
                <w:szCs w:val="20"/>
              </w:rPr>
            </w:pPr>
            <w:r w:rsidRPr="00FA3D0A">
              <w:rPr>
                <w:rFonts w:cstheme="minorHAnsi"/>
                <w:color w:val="000000"/>
                <w:sz w:val="20"/>
                <w:szCs w:val="20"/>
              </w:rPr>
              <w:t xml:space="preserve">understand the relevant certification scheme; </w:t>
            </w:r>
          </w:p>
          <w:p w:rsidR="00A965C7" w:rsidRPr="00FA3D0A" w:rsidRDefault="00A965C7" w:rsidP="00A965C7">
            <w:pPr>
              <w:pStyle w:val="ListParagraph"/>
              <w:autoSpaceDE w:val="0"/>
              <w:autoSpaceDN w:val="0"/>
              <w:adjustRightInd w:val="0"/>
              <w:ind w:left="280"/>
              <w:rPr>
                <w:rFonts w:cstheme="minorHAnsi"/>
                <w:color w:val="000000"/>
                <w:sz w:val="20"/>
                <w:szCs w:val="20"/>
              </w:rPr>
            </w:pPr>
          </w:p>
          <w:p w:rsidR="00A965C7" w:rsidRPr="00FA3D0A" w:rsidRDefault="00A965C7" w:rsidP="00A965C7">
            <w:pPr>
              <w:pStyle w:val="ListParagraph"/>
              <w:numPr>
                <w:ilvl w:val="0"/>
                <w:numId w:val="7"/>
              </w:numPr>
              <w:autoSpaceDE w:val="0"/>
              <w:autoSpaceDN w:val="0"/>
              <w:adjustRightInd w:val="0"/>
              <w:ind w:left="280"/>
              <w:rPr>
                <w:rFonts w:cstheme="minorHAnsi"/>
                <w:color w:val="000000"/>
                <w:sz w:val="20"/>
                <w:szCs w:val="20"/>
              </w:rPr>
            </w:pPr>
            <w:r w:rsidRPr="00FA3D0A">
              <w:rPr>
                <w:rFonts w:cstheme="minorHAnsi"/>
                <w:color w:val="000000"/>
                <w:sz w:val="20"/>
                <w:szCs w:val="20"/>
              </w:rPr>
              <w:t>are able to apply the examination procedures and documents;</w:t>
            </w:r>
          </w:p>
          <w:p w:rsidR="00A965C7" w:rsidRPr="00FA3D0A" w:rsidRDefault="00A965C7" w:rsidP="00A965C7">
            <w:pPr>
              <w:pStyle w:val="ListParagraph"/>
              <w:rPr>
                <w:rFonts w:cstheme="minorHAnsi"/>
                <w:color w:val="000000"/>
                <w:sz w:val="20"/>
                <w:szCs w:val="20"/>
              </w:rPr>
            </w:pPr>
          </w:p>
          <w:p w:rsidR="00A965C7" w:rsidRPr="00FA3D0A" w:rsidRDefault="00A965C7" w:rsidP="00A965C7">
            <w:pPr>
              <w:pStyle w:val="ListParagraph"/>
              <w:numPr>
                <w:ilvl w:val="0"/>
                <w:numId w:val="7"/>
              </w:numPr>
              <w:autoSpaceDE w:val="0"/>
              <w:autoSpaceDN w:val="0"/>
              <w:adjustRightInd w:val="0"/>
              <w:ind w:left="280"/>
              <w:rPr>
                <w:rFonts w:cstheme="minorHAnsi"/>
                <w:color w:val="000000"/>
                <w:sz w:val="20"/>
                <w:szCs w:val="20"/>
              </w:rPr>
            </w:pPr>
            <w:r w:rsidRPr="00FA3D0A">
              <w:rPr>
                <w:rFonts w:cstheme="minorHAnsi"/>
                <w:color w:val="000000"/>
                <w:sz w:val="20"/>
                <w:szCs w:val="20"/>
              </w:rPr>
              <w:t>have competence in the field to be examined;</w:t>
            </w:r>
          </w:p>
          <w:p w:rsidR="00A965C7" w:rsidRPr="00FA3D0A" w:rsidRDefault="00A965C7" w:rsidP="00A965C7">
            <w:pPr>
              <w:pStyle w:val="ListParagraph"/>
              <w:rPr>
                <w:rFonts w:cstheme="minorHAnsi"/>
                <w:color w:val="000000"/>
                <w:sz w:val="20"/>
                <w:szCs w:val="20"/>
              </w:rPr>
            </w:pPr>
          </w:p>
          <w:p w:rsidR="00A965C7" w:rsidRPr="00FA3D0A" w:rsidRDefault="00A965C7" w:rsidP="00A965C7">
            <w:pPr>
              <w:pStyle w:val="ListParagraph"/>
              <w:numPr>
                <w:ilvl w:val="0"/>
                <w:numId w:val="7"/>
              </w:numPr>
              <w:autoSpaceDE w:val="0"/>
              <w:autoSpaceDN w:val="0"/>
              <w:adjustRightInd w:val="0"/>
              <w:ind w:left="280"/>
              <w:rPr>
                <w:rFonts w:cstheme="minorHAnsi"/>
                <w:color w:val="000000"/>
                <w:sz w:val="20"/>
                <w:szCs w:val="20"/>
              </w:rPr>
            </w:pPr>
            <w:r w:rsidRPr="00FA3D0A">
              <w:rPr>
                <w:rFonts w:cstheme="minorHAnsi"/>
                <w:color w:val="000000"/>
                <w:sz w:val="20"/>
                <w:szCs w:val="20"/>
              </w:rPr>
              <w:t>are fluent, both in writing and orally, in the language of examination; in circumstances where an interpreter or a translator is used, the certification body shall have procedures in place to ensure that it does not affect the validity of the examination;</w:t>
            </w:r>
          </w:p>
          <w:p w:rsidR="00A965C7" w:rsidRPr="00FA3D0A" w:rsidRDefault="00A965C7" w:rsidP="00A965C7">
            <w:pPr>
              <w:pStyle w:val="ListParagraph"/>
              <w:rPr>
                <w:rFonts w:cstheme="minorHAnsi"/>
                <w:color w:val="000000"/>
                <w:sz w:val="20"/>
                <w:szCs w:val="20"/>
              </w:rPr>
            </w:pPr>
          </w:p>
          <w:p w:rsidR="00A965C7" w:rsidRPr="00FA3D0A" w:rsidRDefault="00A965C7" w:rsidP="00A965C7">
            <w:pPr>
              <w:pStyle w:val="ListParagraph"/>
              <w:numPr>
                <w:ilvl w:val="0"/>
                <w:numId w:val="7"/>
              </w:numPr>
              <w:autoSpaceDE w:val="0"/>
              <w:autoSpaceDN w:val="0"/>
              <w:adjustRightInd w:val="0"/>
              <w:ind w:left="280"/>
              <w:rPr>
                <w:rFonts w:cstheme="minorHAnsi"/>
                <w:color w:val="000000"/>
                <w:sz w:val="20"/>
                <w:szCs w:val="20"/>
              </w:rPr>
            </w:pPr>
            <w:r w:rsidRPr="00FA3D0A">
              <w:rPr>
                <w:rFonts w:cstheme="minorHAnsi"/>
                <w:color w:val="000000"/>
                <w:sz w:val="20"/>
                <w:szCs w:val="20"/>
              </w:rPr>
              <w:t xml:space="preserve">have identified any known conflicts of interest to ensure impartial judgements are made </w:t>
            </w:r>
          </w:p>
          <w:p w:rsidR="00A965C7" w:rsidRPr="00FA3D0A" w:rsidRDefault="00A965C7" w:rsidP="00A965C7">
            <w:pPr>
              <w:rPr>
                <w:rFonts w:cstheme="minorHAnsi"/>
                <w:lang w:val="en-US"/>
              </w:rPr>
            </w:pPr>
          </w:p>
        </w:tc>
        <w:tc>
          <w:tcPr>
            <w:tcW w:w="906" w:type="dxa"/>
          </w:tcPr>
          <w:p w:rsidR="00A965C7" w:rsidRPr="00FA3D0A" w:rsidRDefault="00A965C7" w:rsidP="00BB0397">
            <w:pPr>
              <w:rPr>
                <w:rFonts w:cstheme="minorHAnsi"/>
                <w:lang w:val="en-US"/>
              </w:rPr>
            </w:pPr>
          </w:p>
        </w:tc>
        <w:tc>
          <w:tcPr>
            <w:tcW w:w="2888" w:type="dxa"/>
          </w:tcPr>
          <w:p w:rsidR="00A965C7" w:rsidRPr="00FA3D0A" w:rsidRDefault="00A965C7" w:rsidP="00BB0397">
            <w:pPr>
              <w:rPr>
                <w:rFonts w:cstheme="minorHAnsi"/>
                <w:lang w:val="en-US"/>
              </w:rPr>
            </w:pPr>
          </w:p>
        </w:tc>
      </w:tr>
      <w:tr w:rsidR="00A965C7" w:rsidRPr="00FA3D0A" w:rsidTr="00CD12F4">
        <w:tc>
          <w:tcPr>
            <w:tcW w:w="1875" w:type="dxa"/>
          </w:tcPr>
          <w:p w:rsidR="00A965C7" w:rsidRPr="00FA3D0A" w:rsidRDefault="00A965C7"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6.2.2.2</w:t>
            </w:r>
          </w:p>
        </w:tc>
        <w:tc>
          <w:tcPr>
            <w:tcW w:w="3347" w:type="dxa"/>
          </w:tcPr>
          <w:p w:rsidR="00A965C7" w:rsidRPr="00FA3D0A" w:rsidRDefault="00A965C7" w:rsidP="00BB0397">
            <w:pPr>
              <w:rPr>
                <w:rFonts w:cstheme="minorHAnsi"/>
                <w:sz w:val="20"/>
                <w:szCs w:val="20"/>
              </w:rPr>
            </w:pPr>
            <w:r w:rsidRPr="00FA3D0A">
              <w:rPr>
                <w:rFonts w:cstheme="minorHAnsi"/>
                <w:sz w:val="20"/>
                <w:szCs w:val="20"/>
              </w:rPr>
              <w:t>The certification body shall monitor the performance of the examiners and the reliability of the examiners' judgements. Where deficiencies are found, corrective actions shall be taken.</w:t>
            </w:r>
          </w:p>
          <w:p w:rsidR="00A965C7" w:rsidRPr="00FA3D0A" w:rsidRDefault="00A965C7" w:rsidP="00BB0397">
            <w:pPr>
              <w:rPr>
                <w:rFonts w:cstheme="minorHAnsi"/>
                <w:i/>
                <w:lang w:val="en-US"/>
              </w:rPr>
            </w:pPr>
            <w:r w:rsidRPr="00FA3D0A">
              <w:rPr>
                <w:rFonts w:cstheme="minorHAnsi"/>
                <w:i/>
                <w:sz w:val="20"/>
                <w:szCs w:val="20"/>
              </w:rPr>
              <w:t>Refer Note to ISO/IEC 17024</w:t>
            </w:r>
          </w:p>
        </w:tc>
        <w:tc>
          <w:tcPr>
            <w:tcW w:w="906" w:type="dxa"/>
          </w:tcPr>
          <w:p w:rsidR="00A965C7" w:rsidRPr="00FA3D0A" w:rsidRDefault="00A965C7" w:rsidP="00BB0397">
            <w:pPr>
              <w:rPr>
                <w:rFonts w:cstheme="minorHAnsi"/>
                <w:lang w:val="en-US"/>
              </w:rPr>
            </w:pPr>
          </w:p>
        </w:tc>
        <w:tc>
          <w:tcPr>
            <w:tcW w:w="2888" w:type="dxa"/>
          </w:tcPr>
          <w:p w:rsidR="00A965C7" w:rsidRPr="00FA3D0A" w:rsidRDefault="00A965C7" w:rsidP="00BB0397">
            <w:pPr>
              <w:rPr>
                <w:rFonts w:cstheme="minorHAnsi"/>
                <w:lang w:val="en-US"/>
              </w:rPr>
            </w:pPr>
          </w:p>
        </w:tc>
      </w:tr>
      <w:tr w:rsidR="00A965C7" w:rsidRPr="00FA3D0A" w:rsidTr="00CD12F4">
        <w:tc>
          <w:tcPr>
            <w:tcW w:w="1875" w:type="dxa"/>
          </w:tcPr>
          <w:p w:rsidR="00A965C7" w:rsidRPr="00FA3D0A" w:rsidRDefault="00A965C7"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6.2.2.3</w:t>
            </w:r>
          </w:p>
        </w:tc>
        <w:tc>
          <w:tcPr>
            <w:tcW w:w="3347" w:type="dxa"/>
          </w:tcPr>
          <w:p w:rsidR="00A965C7" w:rsidRPr="00FA3D0A" w:rsidRDefault="00A965C7" w:rsidP="00BB0397">
            <w:pPr>
              <w:rPr>
                <w:rFonts w:cstheme="minorHAnsi"/>
                <w:sz w:val="20"/>
                <w:szCs w:val="20"/>
              </w:rPr>
            </w:pPr>
            <w:r w:rsidRPr="00FA3D0A">
              <w:rPr>
                <w:rFonts w:cstheme="minorHAnsi"/>
                <w:sz w:val="20"/>
                <w:szCs w:val="20"/>
              </w:rPr>
              <w:t>If an examiner has a potential conflict of interest in the examination of a candidate, the certification body shall undertake measures to ensure that the confidentiality and impartiality of the examination are not compromised. These measures shall be recorded.</w:t>
            </w:r>
          </w:p>
          <w:p w:rsidR="00A965C7" w:rsidRPr="00FA3D0A" w:rsidRDefault="00A965C7" w:rsidP="00BB0397">
            <w:pPr>
              <w:rPr>
                <w:rFonts w:cstheme="minorHAnsi"/>
                <w:sz w:val="20"/>
                <w:szCs w:val="20"/>
              </w:rPr>
            </w:pPr>
          </w:p>
          <w:p w:rsidR="00A965C7" w:rsidRPr="00FA3D0A" w:rsidRDefault="00A965C7" w:rsidP="00BB0397">
            <w:pPr>
              <w:rPr>
                <w:rFonts w:cstheme="minorHAnsi"/>
                <w:lang w:val="en-US"/>
              </w:rPr>
            </w:pPr>
          </w:p>
        </w:tc>
        <w:tc>
          <w:tcPr>
            <w:tcW w:w="906" w:type="dxa"/>
          </w:tcPr>
          <w:p w:rsidR="00A965C7" w:rsidRPr="00FA3D0A" w:rsidRDefault="00A965C7" w:rsidP="00BB0397">
            <w:pPr>
              <w:rPr>
                <w:rFonts w:cstheme="minorHAnsi"/>
                <w:lang w:val="en-US"/>
              </w:rPr>
            </w:pPr>
          </w:p>
        </w:tc>
        <w:tc>
          <w:tcPr>
            <w:tcW w:w="2888" w:type="dxa"/>
          </w:tcPr>
          <w:p w:rsidR="00A965C7" w:rsidRPr="00FA3D0A" w:rsidRDefault="00A965C7" w:rsidP="00BB0397">
            <w:pPr>
              <w:rPr>
                <w:rFonts w:cstheme="minorHAnsi"/>
                <w:lang w:val="en-US"/>
              </w:rPr>
            </w:pPr>
          </w:p>
        </w:tc>
      </w:tr>
      <w:tr w:rsidR="00A965C7" w:rsidRPr="00FA3D0A" w:rsidTr="00B11649">
        <w:tc>
          <w:tcPr>
            <w:tcW w:w="5222" w:type="dxa"/>
            <w:gridSpan w:val="2"/>
          </w:tcPr>
          <w:p w:rsidR="00A965C7" w:rsidRPr="00FA3D0A" w:rsidRDefault="00A965C7" w:rsidP="00A965C7">
            <w:pPr>
              <w:pStyle w:val="Default"/>
              <w:rPr>
                <w:rFonts w:asciiTheme="minorHAnsi" w:hAnsiTheme="minorHAnsi" w:cstheme="minorHAnsi"/>
                <w:lang w:val="en-US"/>
              </w:rPr>
            </w:pPr>
            <w:r w:rsidRPr="00FA3D0A">
              <w:rPr>
                <w:rFonts w:asciiTheme="minorHAnsi" w:hAnsiTheme="minorHAnsi" w:cstheme="minorHAnsi"/>
                <w:b/>
                <w:bCs/>
                <w:sz w:val="20"/>
                <w:szCs w:val="20"/>
              </w:rPr>
              <w:t xml:space="preserve">6.2.3 Requirements for other personnel involved in the assessment </w:t>
            </w:r>
          </w:p>
        </w:tc>
        <w:tc>
          <w:tcPr>
            <w:tcW w:w="906" w:type="dxa"/>
          </w:tcPr>
          <w:p w:rsidR="00A965C7" w:rsidRPr="00FA3D0A" w:rsidRDefault="00A965C7" w:rsidP="00BB0397">
            <w:pPr>
              <w:rPr>
                <w:rFonts w:cstheme="minorHAnsi"/>
                <w:lang w:val="en-US"/>
              </w:rPr>
            </w:pPr>
          </w:p>
        </w:tc>
        <w:tc>
          <w:tcPr>
            <w:tcW w:w="2888" w:type="dxa"/>
          </w:tcPr>
          <w:p w:rsidR="00A965C7" w:rsidRPr="00FA3D0A" w:rsidRDefault="00A965C7" w:rsidP="00BB0397">
            <w:pPr>
              <w:rPr>
                <w:rFonts w:cstheme="minorHAnsi"/>
                <w:lang w:val="en-US"/>
              </w:rPr>
            </w:pPr>
          </w:p>
        </w:tc>
      </w:tr>
      <w:tr w:rsidR="00A965C7" w:rsidRPr="00FA3D0A" w:rsidTr="00CD12F4">
        <w:tc>
          <w:tcPr>
            <w:tcW w:w="1875" w:type="dxa"/>
          </w:tcPr>
          <w:p w:rsidR="00A965C7" w:rsidRPr="00FA3D0A" w:rsidRDefault="00A965C7"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lastRenderedPageBreak/>
              <w:t>6.2.3.1</w:t>
            </w:r>
          </w:p>
        </w:tc>
        <w:tc>
          <w:tcPr>
            <w:tcW w:w="3347" w:type="dxa"/>
          </w:tcPr>
          <w:p w:rsidR="00A965C7" w:rsidRPr="00FA3D0A" w:rsidRDefault="00A965C7" w:rsidP="00BB0397">
            <w:pPr>
              <w:rPr>
                <w:rFonts w:cstheme="minorHAnsi"/>
                <w:lang w:val="en-US"/>
              </w:rPr>
            </w:pPr>
            <w:r w:rsidRPr="00FA3D0A">
              <w:rPr>
                <w:rFonts w:cstheme="minorHAnsi"/>
                <w:sz w:val="20"/>
                <w:szCs w:val="20"/>
              </w:rPr>
              <w:t>The certification body shall have a documented description of the responsibilities and qualifications of other personnel involved in the assessment process (e.g. invigilators).</w:t>
            </w:r>
          </w:p>
        </w:tc>
        <w:tc>
          <w:tcPr>
            <w:tcW w:w="906" w:type="dxa"/>
          </w:tcPr>
          <w:p w:rsidR="00A965C7" w:rsidRPr="00FA3D0A" w:rsidRDefault="00A965C7" w:rsidP="00BB0397">
            <w:pPr>
              <w:rPr>
                <w:rFonts w:cstheme="minorHAnsi"/>
                <w:lang w:val="en-US"/>
              </w:rPr>
            </w:pPr>
          </w:p>
        </w:tc>
        <w:tc>
          <w:tcPr>
            <w:tcW w:w="2888" w:type="dxa"/>
          </w:tcPr>
          <w:p w:rsidR="00A965C7" w:rsidRPr="00FA3D0A" w:rsidRDefault="00A965C7" w:rsidP="00BB0397">
            <w:pPr>
              <w:rPr>
                <w:rFonts w:cstheme="minorHAnsi"/>
                <w:lang w:val="en-US"/>
              </w:rPr>
            </w:pPr>
          </w:p>
        </w:tc>
      </w:tr>
      <w:tr w:rsidR="00A965C7" w:rsidRPr="00FA3D0A" w:rsidTr="00CD12F4">
        <w:tc>
          <w:tcPr>
            <w:tcW w:w="1875" w:type="dxa"/>
          </w:tcPr>
          <w:p w:rsidR="00A965C7" w:rsidRPr="00FA3D0A" w:rsidRDefault="00A965C7"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6.2.3.2</w:t>
            </w:r>
          </w:p>
        </w:tc>
        <w:tc>
          <w:tcPr>
            <w:tcW w:w="3347" w:type="dxa"/>
          </w:tcPr>
          <w:p w:rsidR="00A965C7" w:rsidRPr="00FA3D0A" w:rsidRDefault="00A965C7" w:rsidP="00BB0397">
            <w:pPr>
              <w:rPr>
                <w:rFonts w:cstheme="minorHAnsi"/>
                <w:lang w:val="en-US"/>
              </w:rPr>
            </w:pPr>
            <w:r w:rsidRPr="00FA3D0A">
              <w:rPr>
                <w:rFonts w:cstheme="minorHAnsi"/>
                <w:sz w:val="20"/>
                <w:szCs w:val="20"/>
              </w:rPr>
              <w:t>If other personnel involved in the assessment have a potential conflict of interest in the examination of a candidate, the certification body shall undertake measures to ensure that confidentiality and impartiality of the examination is not compromised. These measures shall be recorded.</w:t>
            </w:r>
          </w:p>
        </w:tc>
        <w:tc>
          <w:tcPr>
            <w:tcW w:w="906" w:type="dxa"/>
          </w:tcPr>
          <w:p w:rsidR="00A965C7" w:rsidRPr="00FA3D0A" w:rsidRDefault="00A965C7" w:rsidP="00BB0397">
            <w:pPr>
              <w:rPr>
                <w:rFonts w:cstheme="minorHAnsi"/>
                <w:lang w:val="en-US"/>
              </w:rPr>
            </w:pPr>
          </w:p>
        </w:tc>
        <w:tc>
          <w:tcPr>
            <w:tcW w:w="2888" w:type="dxa"/>
          </w:tcPr>
          <w:p w:rsidR="00A965C7" w:rsidRPr="00FA3D0A" w:rsidRDefault="00A965C7" w:rsidP="00BB0397">
            <w:pPr>
              <w:rPr>
                <w:rFonts w:cstheme="minorHAnsi"/>
                <w:lang w:val="en-US"/>
              </w:rPr>
            </w:pPr>
          </w:p>
        </w:tc>
      </w:tr>
      <w:tr w:rsidR="00A965C7" w:rsidRPr="00FA3D0A" w:rsidTr="00A965C7">
        <w:tc>
          <w:tcPr>
            <w:tcW w:w="9016" w:type="dxa"/>
            <w:gridSpan w:val="4"/>
            <w:shd w:val="clear" w:color="auto" w:fill="D9D9D9" w:themeFill="background1" w:themeFillShade="D9"/>
          </w:tcPr>
          <w:p w:rsidR="00A965C7" w:rsidRPr="00FA3D0A" w:rsidRDefault="00A965C7"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6.3 Outsourcing </w:t>
            </w:r>
          </w:p>
          <w:p w:rsidR="00A965C7" w:rsidRPr="00FA3D0A" w:rsidRDefault="00A965C7" w:rsidP="00BB0397">
            <w:pPr>
              <w:rPr>
                <w:rFonts w:cstheme="minorHAnsi"/>
                <w:lang w:val="en-US"/>
              </w:rPr>
            </w:pPr>
          </w:p>
        </w:tc>
      </w:tr>
      <w:tr w:rsidR="00A965C7" w:rsidRPr="00FA3D0A" w:rsidTr="00CD12F4">
        <w:tc>
          <w:tcPr>
            <w:tcW w:w="1875" w:type="dxa"/>
          </w:tcPr>
          <w:p w:rsidR="00A965C7" w:rsidRPr="00FA3D0A" w:rsidRDefault="00B37070"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6.3.1</w:t>
            </w:r>
          </w:p>
        </w:tc>
        <w:tc>
          <w:tcPr>
            <w:tcW w:w="3347" w:type="dxa"/>
          </w:tcPr>
          <w:p w:rsidR="00A965C7" w:rsidRPr="00FA3D0A" w:rsidRDefault="00B37070" w:rsidP="00BB0397">
            <w:pPr>
              <w:rPr>
                <w:rFonts w:cstheme="minorHAnsi"/>
                <w:sz w:val="20"/>
                <w:szCs w:val="20"/>
              </w:rPr>
            </w:pPr>
            <w:r w:rsidRPr="00FA3D0A">
              <w:rPr>
                <w:rFonts w:cstheme="minorHAnsi"/>
                <w:sz w:val="20"/>
                <w:szCs w:val="20"/>
              </w:rPr>
              <w:t>The certification body shall have a legally enforceable agreement covering the arrangements, including confidentiality and conflict of interests, with each body that provides outsourced work related to the certification process.</w:t>
            </w:r>
          </w:p>
          <w:p w:rsidR="00B37070" w:rsidRPr="00FA3D0A" w:rsidRDefault="00B37070" w:rsidP="00BB0397">
            <w:pPr>
              <w:rPr>
                <w:rFonts w:cstheme="minorHAnsi"/>
                <w:i/>
                <w:lang w:val="en-US"/>
              </w:rPr>
            </w:pPr>
            <w:r w:rsidRPr="00FA3D0A">
              <w:rPr>
                <w:rFonts w:cstheme="minorHAnsi"/>
                <w:i/>
                <w:sz w:val="20"/>
                <w:szCs w:val="20"/>
              </w:rPr>
              <w:t>Refer ISO/IEC 17024 for Notes</w:t>
            </w:r>
          </w:p>
        </w:tc>
        <w:tc>
          <w:tcPr>
            <w:tcW w:w="906" w:type="dxa"/>
          </w:tcPr>
          <w:p w:rsidR="00A965C7" w:rsidRPr="00FA3D0A" w:rsidRDefault="00A965C7" w:rsidP="00BB0397">
            <w:pPr>
              <w:rPr>
                <w:rFonts w:cstheme="minorHAnsi"/>
                <w:lang w:val="en-US"/>
              </w:rPr>
            </w:pPr>
          </w:p>
        </w:tc>
        <w:tc>
          <w:tcPr>
            <w:tcW w:w="2888" w:type="dxa"/>
          </w:tcPr>
          <w:p w:rsidR="00A965C7" w:rsidRPr="00FA3D0A" w:rsidRDefault="00A965C7" w:rsidP="00BB0397">
            <w:pPr>
              <w:rPr>
                <w:rFonts w:cstheme="minorHAnsi"/>
                <w:lang w:val="en-US"/>
              </w:rPr>
            </w:pPr>
          </w:p>
        </w:tc>
      </w:tr>
      <w:tr w:rsidR="00A965C7" w:rsidRPr="00FA3D0A" w:rsidTr="00CD12F4">
        <w:tc>
          <w:tcPr>
            <w:tcW w:w="1875" w:type="dxa"/>
          </w:tcPr>
          <w:p w:rsidR="00A965C7" w:rsidRPr="00FA3D0A" w:rsidRDefault="00B37070"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6.3.2</w:t>
            </w:r>
          </w:p>
        </w:tc>
        <w:tc>
          <w:tcPr>
            <w:tcW w:w="3347" w:type="dxa"/>
          </w:tcPr>
          <w:p w:rsidR="00B37070" w:rsidRPr="00FA3D0A" w:rsidRDefault="00B37070" w:rsidP="00B37070">
            <w:pPr>
              <w:autoSpaceDE w:val="0"/>
              <w:autoSpaceDN w:val="0"/>
              <w:adjustRightInd w:val="0"/>
              <w:spacing w:after="240"/>
              <w:jc w:val="both"/>
              <w:rPr>
                <w:rFonts w:cstheme="minorHAnsi"/>
                <w:color w:val="000000"/>
                <w:sz w:val="20"/>
                <w:szCs w:val="20"/>
              </w:rPr>
            </w:pPr>
            <w:r w:rsidRPr="00FA3D0A">
              <w:rPr>
                <w:rFonts w:cstheme="minorHAnsi"/>
                <w:color w:val="000000"/>
                <w:sz w:val="20"/>
                <w:szCs w:val="20"/>
              </w:rPr>
              <w:t xml:space="preserve">When a certification body outsources work related to certification, the certification body shall: </w:t>
            </w:r>
          </w:p>
          <w:p w:rsidR="00B37070" w:rsidRPr="00FA3D0A" w:rsidRDefault="00B37070" w:rsidP="00B37070">
            <w:pPr>
              <w:pStyle w:val="ListParagraph"/>
              <w:numPr>
                <w:ilvl w:val="0"/>
                <w:numId w:val="9"/>
              </w:numPr>
              <w:autoSpaceDE w:val="0"/>
              <w:autoSpaceDN w:val="0"/>
              <w:adjustRightInd w:val="0"/>
              <w:ind w:left="280"/>
              <w:jc w:val="both"/>
              <w:rPr>
                <w:rFonts w:cstheme="minorHAnsi"/>
                <w:color w:val="000000"/>
                <w:sz w:val="20"/>
                <w:szCs w:val="20"/>
              </w:rPr>
            </w:pPr>
            <w:r w:rsidRPr="00FA3D0A">
              <w:rPr>
                <w:rFonts w:cstheme="minorHAnsi"/>
                <w:color w:val="000000"/>
                <w:sz w:val="20"/>
                <w:szCs w:val="20"/>
              </w:rPr>
              <w:t>take full responsibility for all outsourced work;</w:t>
            </w:r>
          </w:p>
          <w:p w:rsidR="00B37070" w:rsidRPr="00FA3D0A" w:rsidRDefault="00B37070" w:rsidP="00B37070">
            <w:pPr>
              <w:pStyle w:val="ListParagraph"/>
              <w:autoSpaceDE w:val="0"/>
              <w:autoSpaceDN w:val="0"/>
              <w:adjustRightInd w:val="0"/>
              <w:ind w:left="280"/>
              <w:jc w:val="both"/>
              <w:rPr>
                <w:rFonts w:cstheme="minorHAnsi"/>
                <w:color w:val="000000"/>
                <w:sz w:val="20"/>
                <w:szCs w:val="20"/>
              </w:rPr>
            </w:pPr>
          </w:p>
          <w:p w:rsidR="00B37070" w:rsidRPr="00FA3D0A" w:rsidRDefault="00B37070" w:rsidP="00B37070">
            <w:pPr>
              <w:pStyle w:val="ListParagraph"/>
              <w:numPr>
                <w:ilvl w:val="0"/>
                <w:numId w:val="9"/>
              </w:numPr>
              <w:autoSpaceDE w:val="0"/>
              <w:autoSpaceDN w:val="0"/>
              <w:adjustRightInd w:val="0"/>
              <w:ind w:left="280"/>
              <w:jc w:val="both"/>
              <w:rPr>
                <w:rFonts w:cstheme="minorHAnsi"/>
                <w:color w:val="000000"/>
                <w:sz w:val="20"/>
                <w:szCs w:val="20"/>
              </w:rPr>
            </w:pPr>
            <w:r w:rsidRPr="00FA3D0A">
              <w:rPr>
                <w:rFonts w:cstheme="minorHAnsi"/>
                <w:color w:val="000000"/>
                <w:sz w:val="20"/>
                <w:szCs w:val="20"/>
              </w:rPr>
              <w:t>ensure that the body conducting outsourced work is competent and complies with the applicable provisions of this International Standard;</w:t>
            </w:r>
          </w:p>
          <w:p w:rsidR="00B37070" w:rsidRPr="00FA3D0A" w:rsidRDefault="00B37070" w:rsidP="00B37070">
            <w:pPr>
              <w:pStyle w:val="ListParagraph"/>
              <w:rPr>
                <w:rFonts w:cstheme="minorHAnsi"/>
                <w:color w:val="000000"/>
                <w:sz w:val="20"/>
                <w:szCs w:val="20"/>
              </w:rPr>
            </w:pPr>
          </w:p>
          <w:p w:rsidR="00B37070" w:rsidRPr="00FA3D0A" w:rsidRDefault="00B37070" w:rsidP="00B37070">
            <w:pPr>
              <w:pStyle w:val="ListParagraph"/>
              <w:numPr>
                <w:ilvl w:val="0"/>
                <w:numId w:val="9"/>
              </w:numPr>
              <w:autoSpaceDE w:val="0"/>
              <w:autoSpaceDN w:val="0"/>
              <w:adjustRightInd w:val="0"/>
              <w:ind w:left="280"/>
              <w:jc w:val="both"/>
              <w:rPr>
                <w:rFonts w:cstheme="minorHAnsi"/>
                <w:color w:val="000000"/>
                <w:sz w:val="20"/>
                <w:szCs w:val="20"/>
              </w:rPr>
            </w:pPr>
            <w:r w:rsidRPr="00FA3D0A">
              <w:rPr>
                <w:rFonts w:cstheme="minorHAnsi"/>
                <w:color w:val="000000"/>
                <w:sz w:val="20"/>
                <w:szCs w:val="20"/>
              </w:rPr>
              <w:t>assess and monitor the performance of the bodies conducting outsourced work in accordance with its documented procedures;</w:t>
            </w:r>
          </w:p>
          <w:p w:rsidR="00B37070" w:rsidRPr="00FA3D0A" w:rsidRDefault="00B37070" w:rsidP="00B37070">
            <w:pPr>
              <w:pStyle w:val="ListParagraph"/>
              <w:rPr>
                <w:rFonts w:cstheme="minorHAnsi"/>
                <w:color w:val="000000"/>
                <w:sz w:val="20"/>
                <w:szCs w:val="20"/>
              </w:rPr>
            </w:pPr>
          </w:p>
          <w:p w:rsidR="00B37070" w:rsidRPr="00FA3D0A" w:rsidRDefault="00B37070" w:rsidP="00B37070">
            <w:pPr>
              <w:pStyle w:val="ListParagraph"/>
              <w:numPr>
                <w:ilvl w:val="0"/>
                <w:numId w:val="9"/>
              </w:numPr>
              <w:autoSpaceDE w:val="0"/>
              <w:autoSpaceDN w:val="0"/>
              <w:adjustRightInd w:val="0"/>
              <w:ind w:left="280"/>
              <w:jc w:val="both"/>
              <w:rPr>
                <w:rFonts w:cstheme="minorHAnsi"/>
                <w:color w:val="000000"/>
                <w:sz w:val="20"/>
                <w:szCs w:val="20"/>
              </w:rPr>
            </w:pPr>
            <w:r w:rsidRPr="00FA3D0A">
              <w:rPr>
                <w:rFonts w:cstheme="minorHAnsi"/>
                <w:color w:val="000000"/>
                <w:sz w:val="20"/>
                <w:szCs w:val="20"/>
              </w:rPr>
              <w:t>have records to demonstrate that the bodies conducting outsourced work meet all requirements relevant to the outsourced work;</w:t>
            </w:r>
          </w:p>
          <w:p w:rsidR="00B37070" w:rsidRPr="00FA3D0A" w:rsidRDefault="00B37070" w:rsidP="00B37070">
            <w:pPr>
              <w:pStyle w:val="ListParagraph"/>
              <w:rPr>
                <w:rFonts w:cstheme="minorHAnsi"/>
                <w:color w:val="000000"/>
                <w:sz w:val="20"/>
                <w:szCs w:val="20"/>
              </w:rPr>
            </w:pPr>
          </w:p>
          <w:p w:rsidR="00B37070" w:rsidRPr="00FA3D0A" w:rsidRDefault="00B37070" w:rsidP="00B37070">
            <w:pPr>
              <w:pStyle w:val="ListParagraph"/>
              <w:numPr>
                <w:ilvl w:val="0"/>
                <w:numId w:val="9"/>
              </w:numPr>
              <w:autoSpaceDE w:val="0"/>
              <w:autoSpaceDN w:val="0"/>
              <w:adjustRightInd w:val="0"/>
              <w:ind w:left="280"/>
              <w:jc w:val="both"/>
              <w:rPr>
                <w:rFonts w:cstheme="minorHAnsi"/>
                <w:color w:val="000000"/>
                <w:sz w:val="20"/>
                <w:szCs w:val="20"/>
              </w:rPr>
            </w:pPr>
            <w:r w:rsidRPr="00FA3D0A">
              <w:rPr>
                <w:rFonts w:cstheme="minorHAnsi"/>
                <w:color w:val="000000"/>
                <w:sz w:val="20"/>
                <w:szCs w:val="20"/>
              </w:rPr>
              <w:t xml:space="preserve">maintain a list of the bodies conducting outsourced work. </w:t>
            </w:r>
          </w:p>
          <w:p w:rsidR="00A965C7" w:rsidRPr="00FA3D0A" w:rsidRDefault="00A965C7" w:rsidP="00BB0397">
            <w:pPr>
              <w:rPr>
                <w:rFonts w:cstheme="minorHAnsi"/>
                <w:lang w:val="en-US"/>
              </w:rPr>
            </w:pPr>
          </w:p>
        </w:tc>
        <w:tc>
          <w:tcPr>
            <w:tcW w:w="906" w:type="dxa"/>
          </w:tcPr>
          <w:p w:rsidR="00A965C7" w:rsidRPr="00FA3D0A" w:rsidRDefault="00A965C7" w:rsidP="00BB0397">
            <w:pPr>
              <w:rPr>
                <w:rFonts w:cstheme="minorHAnsi"/>
                <w:lang w:val="en-US"/>
              </w:rPr>
            </w:pPr>
          </w:p>
        </w:tc>
        <w:tc>
          <w:tcPr>
            <w:tcW w:w="2888" w:type="dxa"/>
          </w:tcPr>
          <w:p w:rsidR="00A965C7" w:rsidRPr="00FA3D0A" w:rsidRDefault="00A965C7" w:rsidP="00BB0397">
            <w:pPr>
              <w:rPr>
                <w:rFonts w:cstheme="minorHAnsi"/>
                <w:lang w:val="en-US"/>
              </w:rPr>
            </w:pPr>
          </w:p>
        </w:tc>
      </w:tr>
      <w:tr w:rsidR="005C3A2D" w:rsidRPr="00FA3D0A" w:rsidTr="00CD12F4">
        <w:tc>
          <w:tcPr>
            <w:tcW w:w="1875" w:type="dxa"/>
          </w:tcPr>
          <w:p w:rsidR="005C3A2D" w:rsidRPr="00FA3D0A" w:rsidRDefault="005C3A2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6.4 Other resources </w:t>
            </w:r>
          </w:p>
          <w:p w:rsidR="005C3A2D" w:rsidRPr="00FA3D0A" w:rsidRDefault="005C3A2D" w:rsidP="00BB0397">
            <w:pPr>
              <w:pStyle w:val="Default"/>
              <w:rPr>
                <w:rFonts w:asciiTheme="minorHAnsi" w:hAnsiTheme="minorHAnsi" w:cstheme="minorHAnsi"/>
                <w:b/>
                <w:bCs/>
                <w:sz w:val="20"/>
                <w:szCs w:val="20"/>
              </w:rPr>
            </w:pPr>
          </w:p>
        </w:tc>
        <w:tc>
          <w:tcPr>
            <w:tcW w:w="3347" w:type="dxa"/>
          </w:tcPr>
          <w:p w:rsidR="005C3A2D" w:rsidRPr="00FA3D0A" w:rsidRDefault="005C3A2D" w:rsidP="00BB0397">
            <w:pPr>
              <w:rPr>
                <w:rFonts w:cstheme="minorHAnsi"/>
                <w:i/>
                <w:lang w:val="en-US"/>
              </w:rPr>
            </w:pPr>
            <w:r w:rsidRPr="00FA3D0A">
              <w:rPr>
                <w:rFonts w:cstheme="minorHAnsi"/>
                <w:i/>
                <w:lang w:val="en-US"/>
              </w:rPr>
              <w:t>Examination sites, equipment, resources</w:t>
            </w:r>
          </w:p>
        </w:tc>
        <w:tc>
          <w:tcPr>
            <w:tcW w:w="906" w:type="dxa"/>
          </w:tcPr>
          <w:p w:rsidR="005C3A2D" w:rsidRPr="00FA3D0A" w:rsidRDefault="005C3A2D" w:rsidP="00BB0397">
            <w:pPr>
              <w:rPr>
                <w:rFonts w:cstheme="minorHAnsi"/>
                <w:lang w:val="en-US"/>
              </w:rPr>
            </w:pPr>
          </w:p>
        </w:tc>
        <w:tc>
          <w:tcPr>
            <w:tcW w:w="2888" w:type="dxa"/>
          </w:tcPr>
          <w:p w:rsidR="005C3A2D" w:rsidRPr="00FA3D0A" w:rsidRDefault="005C3A2D" w:rsidP="00BB0397">
            <w:pPr>
              <w:rPr>
                <w:rFonts w:cstheme="minorHAnsi"/>
                <w:lang w:val="en-US"/>
              </w:rPr>
            </w:pPr>
          </w:p>
        </w:tc>
      </w:tr>
      <w:tr w:rsidR="009F3BD8" w:rsidRPr="00FA3D0A" w:rsidTr="0098139C">
        <w:tc>
          <w:tcPr>
            <w:tcW w:w="9016" w:type="dxa"/>
            <w:gridSpan w:val="4"/>
            <w:shd w:val="clear" w:color="auto" w:fill="D9D9D9" w:themeFill="background1" w:themeFillShade="D9"/>
          </w:tcPr>
          <w:p w:rsidR="009F3BD8" w:rsidRPr="00FA3D0A" w:rsidRDefault="009F3BD8" w:rsidP="00BB0397">
            <w:pPr>
              <w:pStyle w:val="Default"/>
              <w:rPr>
                <w:rFonts w:asciiTheme="minorHAnsi" w:hAnsiTheme="minorHAnsi" w:cstheme="minorHAnsi"/>
                <w:b/>
                <w:bCs/>
                <w:color w:val="auto"/>
                <w:sz w:val="20"/>
                <w:szCs w:val="20"/>
              </w:rPr>
            </w:pPr>
            <w:r w:rsidRPr="00FA3D0A">
              <w:rPr>
                <w:rFonts w:asciiTheme="minorHAnsi" w:hAnsiTheme="minorHAnsi" w:cstheme="minorHAnsi"/>
                <w:b/>
                <w:bCs/>
                <w:color w:val="auto"/>
                <w:sz w:val="20"/>
                <w:szCs w:val="20"/>
              </w:rPr>
              <w:t xml:space="preserve">7 Records and information requirements </w:t>
            </w:r>
          </w:p>
          <w:p w:rsidR="009F3BD8" w:rsidRPr="00FA3D0A" w:rsidRDefault="009F3BD8" w:rsidP="00BB0397">
            <w:pPr>
              <w:rPr>
                <w:rFonts w:cstheme="minorHAnsi"/>
                <w:lang w:val="en-US"/>
              </w:rPr>
            </w:pPr>
          </w:p>
        </w:tc>
      </w:tr>
      <w:tr w:rsidR="0098139C" w:rsidRPr="00FA3D0A" w:rsidTr="00B11649">
        <w:tc>
          <w:tcPr>
            <w:tcW w:w="5222" w:type="dxa"/>
            <w:gridSpan w:val="2"/>
          </w:tcPr>
          <w:p w:rsidR="0098139C" w:rsidRPr="00FA3D0A" w:rsidRDefault="0098139C"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lastRenderedPageBreak/>
              <w:t xml:space="preserve">7.1 Records of applicants, candidates and certified persons </w:t>
            </w:r>
          </w:p>
          <w:p w:rsidR="0098139C" w:rsidRPr="00FA3D0A" w:rsidRDefault="0098139C" w:rsidP="00BB0397">
            <w:pPr>
              <w:rPr>
                <w:rFonts w:cstheme="minorHAnsi"/>
                <w:lang w:val="en-US"/>
              </w:rPr>
            </w:pPr>
          </w:p>
        </w:tc>
        <w:tc>
          <w:tcPr>
            <w:tcW w:w="906" w:type="dxa"/>
          </w:tcPr>
          <w:p w:rsidR="0098139C" w:rsidRPr="00FA3D0A" w:rsidRDefault="0098139C" w:rsidP="00BB0397">
            <w:pPr>
              <w:rPr>
                <w:rFonts w:cstheme="minorHAnsi"/>
                <w:lang w:val="en-US"/>
              </w:rPr>
            </w:pPr>
          </w:p>
        </w:tc>
        <w:tc>
          <w:tcPr>
            <w:tcW w:w="2888" w:type="dxa"/>
          </w:tcPr>
          <w:p w:rsidR="0098139C" w:rsidRPr="00FA3D0A" w:rsidRDefault="0098139C" w:rsidP="00BB0397">
            <w:pPr>
              <w:rPr>
                <w:rFonts w:cstheme="minorHAnsi"/>
                <w:lang w:val="en-US"/>
              </w:rPr>
            </w:pPr>
          </w:p>
        </w:tc>
      </w:tr>
      <w:tr w:rsidR="0098139C" w:rsidRPr="00FA3D0A" w:rsidTr="00CD12F4">
        <w:tc>
          <w:tcPr>
            <w:tcW w:w="1875" w:type="dxa"/>
          </w:tcPr>
          <w:p w:rsidR="0098139C" w:rsidRPr="00FA3D0A" w:rsidRDefault="0098139C"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7.1.1</w:t>
            </w:r>
          </w:p>
        </w:tc>
        <w:tc>
          <w:tcPr>
            <w:tcW w:w="3347" w:type="dxa"/>
          </w:tcPr>
          <w:p w:rsidR="0098139C" w:rsidRPr="00FA3D0A" w:rsidRDefault="0098139C" w:rsidP="00BB0397">
            <w:pPr>
              <w:rPr>
                <w:rFonts w:cstheme="minorHAnsi"/>
                <w:lang w:val="en-US"/>
              </w:rPr>
            </w:pPr>
            <w:r w:rsidRPr="00FA3D0A">
              <w:rPr>
                <w:rFonts w:cstheme="minorHAnsi"/>
                <w:sz w:val="20"/>
                <w:szCs w:val="20"/>
              </w:rPr>
              <w:t>The certification body shall maintain records. The records shall include a means to confirm the status of a certified person. The records shall demonstrate that the certification or recertification process has been effectively fulfilled, particularly with respect to application forms, assessment reports (which include examination records) and other documents relating to granting, maintaining, recertifying, expanding and reducing the scope, and suspending or withdrawing certification</w:t>
            </w:r>
          </w:p>
        </w:tc>
        <w:tc>
          <w:tcPr>
            <w:tcW w:w="906" w:type="dxa"/>
          </w:tcPr>
          <w:p w:rsidR="0098139C" w:rsidRPr="00FA3D0A" w:rsidRDefault="0098139C" w:rsidP="00BB0397">
            <w:pPr>
              <w:rPr>
                <w:rFonts w:cstheme="minorHAnsi"/>
                <w:lang w:val="en-US"/>
              </w:rPr>
            </w:pPr>
          </w:p>
        </w:tc>
        <w:tc>
          <w:tcPr>
            <w:tcW w:w="2888" w:type="dxa"/>
          </w:tcPr>
          <w:p w:rsidR="0098139C" w:rsidRPr="00FA3D0A" w:rsidRDefault="0098139C" w:rsidP="00BB0397">
            <w:pPr>
              <w:rPr>
                <w:rFonts w:cstheme="minorHAnsi"/>
                <w:lang w:val="en-US"/>
              </w:rPr>
            </w:pPr>
          </w:p>
        </w:tc>
      </w:tr>
      <w:tr w:rsidR="0098139C" w:rsidRPr="00FA3D0A" w:rsidTr="00CD12F4">
        <w:tc>
          <w:tcPr>
            <w:tcW w:w="1875" w:type="dxa"/>
          </w:tcPr>
          <w:p w:rsidR="0098139C" w:rsidRPr="00FA3D0A" w:rsidRDefault="0098139C"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7.1.2</w:t>
            </w:r>
          </w:p>
        </w:tc>
        <w:tc>
          <w:tcPr>
            <w:tcW w:w="3347" w:type="dxa"/>
          </w:tcPr>
          <w:p w:rsidR="0098139C" w:rsidRPr="00FA3D0A" w:rsidRDefault="0098139C" w:rsidP="00BB0397">
            <w:pPr>
              <w:rPr>
                <w:rFonts w:cstheme="minorHAnsi"/>
                <w:lang w:val="en-US"/>
              </w:rPr>
            </w:pPr>
            <w:r w:rsidRPr="00FA3D0A">
              <w:rPr>
                <w:rFonts w:cstheme="minorHAnsi"/>
                <w:sz w:val="20"/>
                <w:szCs w:val="20"/>
              </w:rPr>
              <w:t>The records shall be identified, managed and disposed of in such a way as to ensure the integrity of the process and the confidentiality of the information. The records shall be kept for an appropriate period of time, for a minimum of one full certification cycle, or as required by recognition arrangements, contractual, legal or other obligations.</w:t>
            </w:r>
          </w:p>
        </w:tc>
        <w:tc>
          <w:tcPr>
            <w:tcW w:w="906" w:type="dxa"/>
          </w:tcPr>
          <w:p w:rsidR="0098139C" w:rsidRPr="00FA3D0A" w:rsidRDefault="0098139C" w:rsidP="00BB0397">
            <w:pPr>
              <w:rPr>
                <w:rFonts w:cstheme="minorHAnsi"/>
                <w:lang w:val="en-US"/>
              </w:rPr>
            </w:pPr>
          </w:p>
        </w:tc>
        <w:tc>
          <w:tcPr>
            <w:tcW w:w="2888" w:type="dxa"/>
          </w:tcPr>
          <w:p w:rsidR="0098139C" w:rsidRPr="00FA3D0A" w:rsidRDefault="0098139C" w:rsidP="00BB0397">
            <w:pPr>
              <w:rPr>
                <w:rFonts w:cstheme="minorHAnsi"/>
                <w:lang w:val="en-US"/>
              </w:rPr>
            </w:pPr>
          </w:p>
        </w:tc>
      </w:tr>
      <w:tr w:rsidR="0098139C" w:rsidRPr="00FA3D0A" w:rsidTr="00CD12F4">
        <w:tc>
          <w:tcPr>
            <w:tcW w:w="1875" w:type="dxa"/>
          </w:tcPr>
          <w:p w:rsidR="0098139C" w:rsidRPr="00FA3D0A" w:rsidRDefault="0098139C"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7.1.3</w:t>
            </w:r>
          </w:p>
        </w:tc>
        <w:tc>
          <w:tcPr>
            <w:tcW w:w="3347" w:type="dxa"/>
          </w:tcPr>
          <w:p w:rsidR="0098139C" w:rsidRPr="00FA3D0A" w:rsidRDefault="0098139C" w:rsidP="00BB0397">
            <w:pPr>
              <w:rPr>
                <w:rFonts w:cstheme="minorHAnsi"/>
                <w:lang w:val="en-US"/>
              </w:rPr>
            </w:pPr>
            <w:r w:rsidRPr="00FA3D0A">
              <w:rPr>
                <w:rFonts w:cstheme="minorHAnsi"/>
                <w:sz w:val="20"/>
                <w:szCs w:val="20"/>
              </w:rPr>
              <w:t>The certification body shall have enforceable arrangements to require that the certified person informs the certification body, without delay, of matters that can affect the capability of the certified person to continue to fulfil the certification requirements</w:t>
            </w:r>
          </w:p>
        </w:tc>
        <w:tc>
          <w:tcPr>
            <w:tcW w:w="906" w:type="dxa"/>
          </w:tcPr>
          <w:p w:rsidR="0098139C" w:rsidRPr="00FA3D0A" w:rsidRDefault="0098139C" w:rsidP="00BB0397">
            <w:pPr>
              <w:rPr>
                <w:rFonts w:cstheme="minorHAnsi"/>
                <w:lang w:val="en-US"/>
              </w:rPr>
            </w:pPr>
          </w:p>
        </w:tc>
        <w:tc>
          <w:tcPr>
            <w:tcW w:w="2888" w:type="dxa"/>
          </w:tcPr>
          <w:p w:rsidR="0098139C" w:rsidRPr="00FA3D0A" w:rsidRDefault="0098139C" w:rsidP="00BB0397">
            <w:pPr>
              <w:rPr>
                <w:rFonts w:cstheme="minorHAnsi"/>
                <w:lang w:val="en-US"/>
              </w:rPr>
            </w:pPr>
          </w:p>
        </w:tc>
      </w:tr>
      <w:tr w:rsidR="00AC159D" w:rsidRPr="00FA3D0A" w:rsidTr="00B11649">
        <w:tc>
          <w:tcPr>
            <w:tcW w:w="5222" w:type="dxa"/>
            <w:gridSpan w:val="2"/>
          </w:tcPr>
          <w:p w:rsidR="00AC159D" w:rsidRPr="00FA3D0A" w:rsidRDefault="00AC159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7.2 Public information </w:t>
            </w:r>
          </w:p>
          <w:p w:rsidR="00AC159D" w:rsidRPr="00FA3D0A" w:rsidRDefault="00AC159D" w:rsidP="00BB0397">
            <w:pPr>
              <w:rPr>
                <w:rFonts w:cstheme="minorHAnsi"/>
                <w:lang w:val="en-US"/>
              </w:rPr>
            </w:pPr>
          </w:p>
        </w:tc>
        <w:tc>
          <w:tcPr>
            <w:tcW w:w="906" w:type="dxa"/>
          </w:tcPr>
          <w:p w:rsidR="00AC159D" w:rsidRPr="00FA3D0A" w:rsidRDefault="00AC159D" w:rsidP="00BB0397">
            <w:pPr>
              <w:rPr>
                <w:rFonts w:cstheme="minorHAnsi"/>
                <w:lang w:val="en-US"/>
              </w:rPr>
            </w:pPr>
          </w:p>
        </w:tc>
        <w:tc>
          <w:tcPr>
            <w:tcW w:w="2888" w:type="dxa"/>
          </w:tcPr>
          <w:p w:rsidR="00AC159D" w:rsidRPr="00FA3D0A" w:rsidRDefault="00AC159D" w:rsidP="00BB0397">
            <w:pPr>
              <w:rPr>
                <w:rFonts w:cstheme="minorHAnsi"/>
                <w:lang w:val="en-US"/>
              </w:rPr>
            </w:pPr>
          </w:p>
        </w:tc>
      </w:tr>
      <w:tr w:rsidR="0098139C" w:rsidRPr="00FA3D0A" w:rsidTr="00CD12F4">
        <w:tc>
          <w:tcPr>
            <w:tcW w:w="1875" w:type="dxa"/>
          </w:tcPr>
          <w:p w:rsidR="0098139C" w:rsidRPr="00FA3D0A" w:rsidRDefault="00AC159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7.2.1</w:t>
            </w:r>
          </w:p>
        </w:tc>
        <w:tc>
          <w:tcPr>
            <w:tcW w:w="3347" w:type="dxa"/>
          </w:tcPr>
          <w:p w:rsidR="0098139C" w:rsidRPr="00FA3D0A" w:rsidRDefault="00AC159D" w:rsidP="00BB0397">
            <w:pPr>
              <w:rPr>
                <w:rFonts w:cstheme="minorHAnsi"/>
                <w:lang w:val="en-US"/>
              </w:rPr>
            </w:pPr>
            <w:r w:rsidRPr="00FA3D0A">
              <w:rPr>
                <w:rFonts w:cstheme="minorHAnsi"/>
                <w:sz w:val="20"/>
                <w:szCs w:val="20"/>
              </w:rPr>
              <w:t>The certification body shall verify and provide information, upon request, as to whether an individual holds a current, valid certification and the scope of that certification, except where the law requires such information not to be disclosed</w:t>
            </w:r>
          </w:p>
        </w:tc>
        <w:tc>
          <w:tcPr>
            <w:tcW w:w="906" w:type="dxa"/>
          </w:tcPr>
          <w:p w:rsidR="0098139C" w:rsidRPr="00FA3D0A" w:rsidRDefault="0098139C" w:rsidP="00BB0397">
            <w:pPr>
              <w:rPr>
                <w:rFonts w:cstheme="minorHAnsi"/>
                <w:lang w:val="en-US"/>
              </w:rPr>
            </w:pPr>
          </w:p>
        </w:tc>
        <w:tc>
          <w:tcPr>
            <w:tcW w:w="2888" w:type="dxa"/>
          </w:tcPr>
          <w:p w:rsidR="0098139C" w:rsidRPr="00FA3D0A" w:rsidRDefault="0098139C" w:rsidP="00BB0397">
            <w:pPr>
              <w:rPr>
                <w:rFonts w:cstheme="minorHAnsi"/>
                <w:lang w:val="en-US"/>
              </w:rPr>
            </w:pPr>
          </w:p>
        </w:tc>
      </w:tr>
      <w:tr w:rsidR="0098139C" w:rsidRPr="00FA3D0A" w:rsidTr="00CD12F4">
        <w:tc>
          <w:tcPr>
            <w:tcW w:w="1875" w:type="dxa"/>
          </w:tcPr>
          <w:p w:rsidR="0098139C" w:rsidRPr="00FA3D0A" w:rsidRDefault="00AC159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7.2.2</w:t>
            </w:r>
          </w:p>
        </w:tc>
        <w:tc>
          <w:tcPr>
            <w:tcW w:w="3347" w:type="dxa"/>
          </w:tcPr>
          <w:p w:rsidR="0098139C" w:rsidRPr="00FA3D0A" w:rsidRDefault="00AC159D" w:rsidP="00BB0397">
            <w:pPr>
              <w:rPr>
                <w:rFonts w:cstheme="minorHAnsi"/>
                <w:lang w:val="en-US"/>
              </w:rPr>
            </w:pPr>
            <w:r w:rsidRPr="00FA3D0A">
              <w:rPr>
                <w:rFonts w:cstheme="minorHAnsi"/>
                <w:sz w:val="20"/>
                <w:szCs w:val="20"/>
              </w:rPr>
              <w:t>The certification body shall make publicly available without request information regarding the scope of the certification scheme and a general description of the certification process</w:t>
            </w:r>
          </w:p>
        </w:tc>
        <w:tc>
          <w:tcPr>
            <w:tcW w:w="906" w:type="dxa"/>
          </w:tcPr>
          <w:p w:rsidR="0098139C" w:rsidRPr="00FA3D0A" w:rsidRDefault="0098139C" w:rsidP="00BB0397">
            <w:pPr>
              <w:rPr>
                <w:rFonts w:cstheme="minorHAnsi"/>
                <w:lang w:val="en-US"/>
              </w:rPr>
            </w:pPr>
          </w:p>
        </w:tc>
        <w:tc>
          <w:tcPr>
            <w:tcW w:w="2888" w:type="dxa"/>
          </w:tcPr>
          <w:p w:rsidR="0098139C" w:rsidRPr="00FA3D0A" w:rsidRDefault="0098139C" w:rsidP="00BB0397">
            <w:pPr>
              <w:rPr>
                <w:rFonts w:cstheme="minorHAnsi"/>
                <w:lang w:val="en-US"/>
              </w:rPr>
            </w:pPr>
          </w:p>
        </w:tc>
      </w:tr>
      <w:tr w:rsidR="0098139C" w:rsidRPr="00FA3D0A" w:rsidTr="00CD12F4">
        <w:tc>
          <w:tcPr>
            <w:tcW w:w="1875" w:type="dxa"/>
          </w:tcPr>
          <w:p w:rsidR="0098139C" w:rsidRPr="00FA3D0A" w:rsidRDefault="00AC159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7.2.3</w:t>
            </w:r>
          </w:p>
        </w:tc>
        <w:tc>
          <w:tcPr>
            <w:tcW w:w="3347" w:type="dxa"/>
          </w:tcPr>
          <w:p w:rsidR="0098139C" w:rsidRPr="00FA3D0A" w:rsidRDefault="00AC159D" w:rsidP="00BB0397">
            <w:pPr>
              <w:rPr>
                <w:rFonts w:cstheme="minorHAnsi"/>
                <w:lang w:val="en-US"/>
              </w:rPr>
            </w:pPr>
            <w:r w:rsidRPr="00FA3D0A">
              <w:rPr>
                <w:rFonts w:cstheme="minorHAnsi"/>
                <w:sz w:val="20"/>
                <w:szCs w:val="20"/>
              </w:rPr>
              <w:t>All pre-requisites of the certification scheme shall be listed and the list shall be made publicly available without request.</w:t>
            </w:r>
          </w:p>
        </w:tc>
        <w:tc>
          <w:tcPr>
            <w:tcW w:w="906" w:type="dxa"/>
          </w:tcPr>
          <w:p w:rsidR="0098139C" w:rsidRPr="00FA3D0A" w:rsidRDefault="0098139C" w:rsidP="00BB0397">
            <w:pPr>
              <w:rPr>
                <w:rFonts w:cstheme="minorHAnsi"/>
                <w:lang w:val="en-US"/>
              </w:rPr>
            </w:pPr>
          </w:p>
        </w:tc>
        <w:tc>
          <w:tcPr>
            <w:tcW w:w="2888" w:type="dxa"/>
          </w:tcPr>
          <w:p w:rsidR="0098139C" w:rsidRPr="00FA3D0A" w:rsidRDefault="0098139C" w:rsidP="00BB0397">
            <w:pPr>
              <w:rPr>
                <w:rFonts w:cstheme="minorHAnsi"/>
                <w:lang w:val="en-US"/>
              </w:rPr>
            </w:pPr>
          </w:p>
        </w:tc>
      </w:tr>
      <w:tr w:rsidR="0098139C" w:rsidRPr="00FA3D0A" w:rsidTr="00CD12F4">
        <w:tc>
          <w:tcPr>
            <w:tcW w:w="1875" w:type="dxa"/>
          </w:tcPr>
          <w:p w:rsidR="0098139C" w:rsidRPr="00FA3D0A" w:rsidRDefault="00AC159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7.2.4</w:t>
            </w:r>
          </w:p>
        </w:tc>
        <w:tc>
          <w:tcPr>
            <w:tcW w:w="3347" w:type="dxa"/>
          </w:tcPr>
          <w:p w:rsidR="0098139C" w:rsidRPr="00FA3D0A" w:rsidRDefault="00AC159D" w:rsidP="00BB0397">
            <w:pPr>
              <w:rPr>
                <w:rFonts w:cstheme="minorHAnsi"/>
                <w:lang w:val="en-US"/>
              </w:rPr>
            </w:pPr>
            <w:r w:rsidRPr="00FA3D0A">
              <w:rPr>
                <w:rFonts w:cstheme="minorHAnsi"/>
                <w:sz w:val="20"/>
                <w:szCs w:val="20"/>
              </w:rPr>
              <w:t xml:space="preserve">Information provided by the certification body, including </w:t>
            </w:r>
            <w:r w:rsidRPr="00FA3D0A">
              <w:rPr>
                <w:rFonts w:cstheme="minorHAnsi"/>
                <w:sz w:val="20"/>
                <w:szCs w:val="20"/>
              </w:rPr>
              <w:lastRenderedPageBreak/>
              <w:t>advertising, shall be accurate and not misleading.</w:t>
            </w:r>
          </w:p>
        </w:tc>
        <w:tc>
          <w:tcPr>
            <w:tcW w:w="906" w:type="dxa"/>
          </w:tcPr>
          <w:p w:rsidR="0098139C" w:rsidRPr="00FA3D0A" w:rsidRDefault="0098139C" w:rsidP="00BB0397">
            <w:pPr>
              <w:rPr>
                <w:rFonts w:cstheme="minorHAnsi"/>
                <w:lang w:val="en-US"/>
              </w:rPr>
            </w:pPr>
          </w:p>
        </w:tc>
        <w:tc>
          <w:tcPr>
            <w:tcW w:w="2888" w:type="dxa"/>
          </w:tcPr>
          <w:p w:rsidR="0098139C" w:rsidRPr="00FA3D0A" w:rsidRDefault="0098139C" w:rsidP="00BB0397">
            <w:pPr>
              <w:rPr>
                <w:rFonts w:cstheme="minorHAnsi"/>
                <w:lang w:val="en-US"/>
              </w:rPr>
            </w:pPr>
          </w:p>
        </w:tc>
      </w:tr>
      <w:tr w:rsidR="00AC159D" w:rsidRPr="00FA3D0A" w:rsidTr="00B11649">
        <w:tc>
          <w:tcPr>
            <w:tcW w:w="5222" w:type="dxa"/>
            <w:gridSpan w:val="2"/>
          </w:tcPr>
          <w:p w:rsidR="00AC159D" w:rsidRPr="00FA3D0A" w:rsidRDefault="00AC159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7.3 Confidentiality </w:t>
            </w:r>
          </w:p>
          <w:p w:rsidR="00AC159D" w:rsidRPr="00FA3D0A" w:rsidRDefault="00AC159D" w:rsidP="00BB0397">
            <w:pPr>
              <w:rPr>
                <w:rFonts w:cstheme="minorHAnsi"/>
                <w:lang w:val="en-US"/>
              </w:rPr>
            </w:pPr>
          </w:p>
        </w:tc>
        <w:tc>
          <w:tcPr>
            <w:tcW w:w="906" w:type="dxa"/>
          </w:tcPr>
          <w:p w:rsidR="00AC159D" w:rsidRPr="00FA3D0A" w:rsidRDefault="00AC159D" w:rsidP="00BB0397">
            <w:pPr>
              <w:rPr>
                <w:rFonts w:cstheme="minorHAnsi"/>
                <w:lang w:val="en-US"/>
              </w:rPr>
            </w:pPr>
          </w:p>
        </w:tc>
        <w:tc>
          <w:tcPr>
            <w:tcW w:w="2888" w:type="dxa"/>
          </w:tcPr>
          <w:p w:rsidR="00AC159D" w:rsidRPr="00FA3D0A" w:rsidRDefault="00AC159D" w:rsidP="00BB0397">
            <w:pPr>
              <w:rPr>
                <w:rFonts w:cstheme="minorHAnsi"/>
                <w:lang w:val="en-US"/>
              </w:rPr>
            </w:pPr>
          </w:p>
        </w:tc>
      </w:tr>
      <w:tr w:rsidR="00AC159D" w:rsidRPr="00FA3D0A" w:rsidTr="00CD12F4">
        <w:tc>
          <w:tcPr>
            <w:tcW w:w="1875" w:type="dxa"/>
          </w:tcPr>
          <w:p w:rsidR="00AC159D" w:rsidRPr="00FA3D0A" w:rsidRDefault="00AC159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7.3.1</w:t>
            </w:r>
          </w:p>
        </w:tc>
        <w:tc>
          <w:tcPr>
            <w:tcW w:w="3347" w:type="dxa"/>
          </w:tcPr>
          <w:p w:rsidR="00AC159D" w:rsidRPr="00FA3D0A" w:rsidRDefault="00AC159D" w:rsidP="00BB0397">
            <w:pPr>
              <w:rPr>
                <w:rFonts w:cstheme="minorHAnsi"/>
                <w:lang w:val="en-US"/>
              </w:rPr>
            </w:pPr>
            <w:r w:rsidRPr="00FA3D0A">
              <w:rPr>
                <w:rFonts w:cstheme="minorHAnsi"/>
                <w:sz w:val="20"/>
                <w:szCs w:val="20"/>
              </w:rPr>
              <w:t>The certification body shall establish documented policies and procedures for the maintenance and release of information</w:t>
            </w:r>
          </w:p>
        </w:tc>
        <w:tc>
          <w:tcPr>
            <w:tcW w:w="906" w:type="dxa"/>
          </w:tcPr>
          <w:p w:rsidR="00AC159D" w:rsidRPr="00FA3D0A" w:rsidRDefault="00AC159D" w:rsidP="00BB0397">
            <w:pPr>
              <w:rPr>
                <w:rFonts w:cstheme="minorHAnsi"/>
                <w:lang w:val="en-US"/>
              </w:rPr>
            </w:pPr>
          </w:p>
        </w:tc>
        <w:tc>
          <w:tcPr>
            <w:tcW w:w="2888" w:type="dxa"/>
          </w:tcPr>
          <w:p w:rsidR="00AC159D" w:rsidRPr="00FA3D0A" w:rsidRDefault="00AC159D" w:rsidP="00BB0397">
            <w:pPr>
              <w:rPr>
                <w:rFonts w:cstheme="minorHAnsi"/>
                <w:lang w:val="en-US"/>
              </w:rPr>
            </w:pPr>
          </w:p>
        </w:tc>
      </w:tr>
      <w:tr w:rsidR="00AC159D" w:rsidRPr="00FA3D0A" w:rsidTr="00CD12F4">
        <w:tc>
          <w:tcPr>
            <w:tcW w:w="1875" w:type="dxa"/>
          </w:tcPr>
          <w:p w:rsidR="00AC159D" w:rsidRPr="00FA3D0A" w:rsidRDefault="00AC159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7.3.2</w:t>
            </w:r>
          </w:p>
        </w:tc>
        <w:tc>
          <w:tcPr>
            <w:tcW w:w="3347" w:type="dxa"/>
          </w:tcPr>
          <w:p w:rsidR="00AC159D" w:rsidRPr="00FA3D0A" w:rsidRDefault="00AC159D" w:rsidP="00BB0397">
            <w:pPr>
              <w:rPr>
                <w:rFonts w:cstheme="minorHAnsi"/>
                <w:lang w:val="en-US"/>
              </w:rPr>
            </w:pPr>
            <w:r w:rsidRPr="00FA3D0A">
              <w:rPr>
                <w:rFonts w:cstheme="minorHAnsi"/>
                <w:sz w:val="20"/>
                <w:szCs w:val="20"/>
              </w:rPr>
              <w:t>The certification body shall, through legally enforceable agreements, keep confidential all information obtained during the certification process. These agreements shall cover all personnel.</w:t>
            </w:r>
          </w:p>
        </w:tc>
        <w:tc>
          <w:tcPr>
            <w:tcW w:w="906" w:type="dxa"/>
          </w:tcPr>
          <w:p w:rsidR="00AC159D" w:rsidRPr="00FA3D0A" w:rsidRDefault="00AC159D" w:rsidP="00BB0397">
            <w:pPr>
              <w:rPr>
                <w:rFonts w:cstheme="minorHAnsi"/>
                <w:lang w:val="en-US"/>
              </w:rPr>
            </w:pPr>
          </w:p>
        </w:tc>
        <w:tc>
          <w:tcPr>
            <w:tcW w:w="2888" w:type="dxa"/>
          </w:tcPr>
          <w:p w:rsidR="00AC159D" w:rsidRPr="00FA3D0A" w:rsidRDefault="00AC159D" w:rsidP="00BB0397">
            <w:pPr>
              <w:rPr>
                <w:rFonts w:cstheme="minorHAnsi"/>
                <w:lang w:val="en-US"/>
              </w:rPr>
            </w:pPr>
          </w:p>
        </w:tc>
      </w:tr>
      <w:tr w:rsidR="00AC159D" w:rsidRPr="00FA3D0A" w:rsidTr="00CD12F4">
        <w:tc>
          <w:tcPr>
            <w:tcW w:w="1875" w:type="dxa"/>
          </w:tcPr>
          <w:p w:rsidR="00AC159D" w:rsidRPr="00FA3D0A" w:rsidRDefault="00AC159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7.3.3</w:t>
            </w:r>
          </w:p>
        </w:tc>
        <w:tc>
          <w:tcPr>
            <w:tcW w:w="3347" w:type="dxa"/>
          </w:tcPr>
          <w:p w:rsidR="00AC159D" w:rsidRPr="00FA3D0A" w:rsidRDefault="00AC159D" w:rsidP="00BB0397">
            <w:pPr>
              <w:rPr>
                <w:rFonts w:cstheme="minorHAnsi"/>
                <w:lang w:val="en-US"/>
              </w:rPr>
            </w:pPr>
            <w:r w:rsidRPr="00FA3D0A">
              <w:rPr>
                <w:rFonts w:cstheme="minorHAnsi"/>
                <w:sz w:val="20"/>
                <w:szCs w:val="20"/>
              </w:rPr>
              <w:t>The certification body shall ensure that information obtained during the certification process, or from sources other than the applicant, candidate or certified person, is not disclosed to an unauthorized party without the written consent of the individual (applicant, candidate or certified person), except where the law requires such information to be disclosed</w:t>
            </w:r>
          </w:p>
        </w:tc>
        <w:tc>
          <w:tcPr>
            <w:tcW w:w="906" w:type="dxa"/>
          </w:tcPr>
          <w:p w:rsidR="00AC159D" w:rsidRPr="00FA3D0A" w:rsidRDefault="00AC159D" w:rsidP="00BB0397">
            <w:pPr>
              <w:rPr>
                <w:rFonts w:cstheme="minorHAnsi"/>
                <w:lang w:val="en-US"/>
              </w:rPr>
            </w:pPr>
          </w:p>
        </w:tc>
        <w:tc>
          <w:tcPr>
            <w:tcW w:w="2888" w:type="dxa"/>
          </w:tcPr>
          <w:p w:rsidR="00AC159D" w:rsidRPr="00FA3D0A" w:rsidRDefault="00AC159D" w:rsidP="00BB0397">
            <w:pPr>
              <w:rPr>
                <w:rFonts w:cstheme="minorHAnsi"/>
                <w:lang w:val="en-US"/>
              </w:rPr>
            </w:pPr>
          </w:p>
        </w:tc>
      </w:tr>
      <w:tr w:rsidR="00AC159D" w:rsidRPr="00FA3D0A" w:rsidTr="00CD12F4">
        <w:tc>
          <w:tcPr>
            <w:tcW w:w="1875" w:type="dxa"/>
          </w:tcPr>
          <w:p w:rsidR="00AC159D" w:rsidRPr="00FA3D0A" w:rsidRDefault="00AC159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7.3.4</w:t>
            </w:r>
          </w:p>
        </w:tc>
        <w:tc>
          <w:tcPr>
            <w:tcW w:w="3347" w:type="dxa"/>
          </w:tcPr>
          <w:p w:rsidR="00AC159D" w:rsidRPr="00FA3D0A" w:rsidRDefault="00AC159D" w:rsidP="00AC159D">
            <w:pPr>
              <w:rPr>
                <w:rFonts w:cstheme="minorHAnsi"/>
                <w:lang w:val="en-US"/>
              </w:rPr>
            </w:pPr>
            <w:r w:rsidRPr="00FA3D0A">
              <w:rPr>
                <w:rFonts w:cstheme="minorHAnsi"/>
                <w:sz w:val="20"/>
                <w:szCs w:val="20"/>
              </w:rPr>
              <w:t>When the certification body is required by law to release confidential information, the person concerned shall, unless prohibited by law, be notified as to what information will be provided</w:t>
            </w:r>
          </w:p>
        </w:tc>
        <w:tc>
          <w:tcPr>
            <w:tcW w:w="906" w:type="dxa"/>
          </w:tcPr>
          <w:p w:rsidR="00AC159D" w:rsidRPr="00FA3D0A" w:rsidRDefault="00AC159D" w:rsidP="00BB0397">
            <w:pPr>
              <w:rPr>
                <w:rFonts w:cstheme="minorHAnsi"/>
                <w:lang w:val="en-US"/>
              </w:rPr>
            </w:pPr>
          </w:p>
        </w:tc>
        <w:tc>
          <w:tcPr>
            <w:tcW w:w="2888" w:type="dxa"/>
          </w:tcPr>
          <w:p w:rsidR="00AC159D" w:rsidRPr="00FA3D0A" w:rsidRDefault="00AC159D" w:rsidP="00BB0397">
            <w:pPr>
              <w:rPr>
                <w:rFonts w:cstheme="minorHAnsi"/>
                <w:lang w:val="en-US"/>
              </w:rPr>
            </w:pPr>
          </w:p>
        </w:tc>
      </w:tr>
      <w:tr w:rsidR="00AC159D" w:rsidRPr="00FA3D0A" w:rsidTr="00CD12F4">
        <w:tc>
          <w:tcPr>
            <w:tcW w:w="1875" w:type="dxa"/>
          </w:tcPr>
          <w:p w:rsidR="00AC159D" w:rsidRPr="00FA3D0A" w:rsidRDefault="00AC159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7.3.5</w:t>
            </w:r>
          </w:p>
        </w:tc>
        <w:tc>
          <w:tcPr>
            <w:tcW w:w="3347" w:type="dxa"/>
          </w:tcPr>
          <w:p w:rsidR="00AC159D" w:rsidRPr="00FA3D0A" w:rsidRDefault="00AC159D" w:rsidP="00BB0397">
            <w:pPr>
              <w:rPr>
                <w:rFonts w:cstheme="minorHAnsi"/>
                <w:lang w:val="en-US"/>
              </w:rPr>
            </w:pPr>
            <w:r w:rsidRPr="00FA3D0A">
              <w:rPr>
                <w:rFonts w:cstheme="minorHAnsi"/>
                <w:sz w:val="20"/>
                <w:szCs w:val="20"/>
              </w:rPr>
              <w:t>The certification body shall ensure that the activities of related bodies do not compromise confidentiality.</w:t>
            </w:r>
          </w:p>
        </w:tc>
        <w:tc>
          <w:tcPr>
            <w:tcW w:w="906" w:type="dxa"/>
          </w:tcPr>
          <w:p w:rsidR="00AC159D" w:rsidRPr="00FA3D0A" w:rsidRDefault="00AC159D" w:rsidP="00BB0397">
            <w:pPr>
              <w:rPr>
                <w:rFonts w:cstheme="minorHAnsi"/>
                <w:lang w:val="en-US"/>
              </w:rPr>
            </w:pPr>
          </w:p>
        </w:tc>
        <w:tc>
          <w:tcPr>
            <w:tcW w:w="2888" w:type="dxa"/>
          </w:tcPr>
          <w:p w:rsidR="00AC159D" w:rsidRPr="00FA3D0A" w:rsidRDefault="00AC159D" w:rsidP="00BB0397">
            <w:pPr>
              <w:rPr>
                <w:rFonts w:cstheme="minorHAnsi"/>
                <w:lang w:val="en-US"/>
              </w:rPr>
            </w:pPr>
          </w:p>
        </w:tc>
      </w:tr>
      <w:tr w:rsidR="00AC159D" w:rsidRPr="00FA3D0A" w:rsidTr="00B11649">
        <w:tc>
          <w:tcPr>
            <w:tcW w:w="5222" w:type="dxa"/>
            <w:gridSpan w:val="2"/>
          </w:tcPr>
          <w:p w:rsidR="00AC159D" w:rsidRPr="00FA3D0A" w:rsidRDefault="00AC159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7.4 Security </w:t>
            </w:r>
          </w:p>
          <w:p w:rsidR="00AC159D" w:rsidRPr="00FA3D0A" w:rsidRDefault="00AC159D" w:rsidP="00BB0397">
            <w:pPr>
              <w:rPr>
                <w:rFonts w:cstheme="minorHAnsi"/>
                <w:lang w:val="en-US"/>
              </w:rPr>
            </w:pPr>
          </w:p>
        </w:tc>
        <w:tc>
          <w:tcPr>
            <w:tcW w:w="906" w:type="dxa"/>
          </w:tcPr>
          <w:p w:rsidR="00AC159D" w:rsidRPr="00FA3D0A" w:rsidRDefault="00AC159D" w:rsidP="00BB0397">
            <w:pPr>
              <w:rPr>
                <w:rFonts w:cstheme="minorHAnsi"/>
                <w:lang w:val="en-US"/>
              </w:rPr>
            </w:pPr>
          </w:p>
        </w:tc>
        <w:tc>
          <w:tcPr>
            <w:tcW w:w="2888" w:type="dxa"/>
          </w:tcPr>
          <w:p w:rsidR="00AC159D" w:rsidRPr="00FA3D0A" w:rsidRDefault="00AC159D" w:rsidP="00BB0397">
            <w:pPr>
              <w:rPr>
                <w:rFonts w:cstheme="minorHAnsi"/>
                <w:lang w:val="en-US"/>
              </w:rPr>
            </w:pPr>
          </w:p>
        </w:tc>
      </w:tr>
      <w:tr w:rsidR="00AC159D" w:rsidRPr="00FA3D0A" w:rsidTr="00CD12F4">
        <w:tc>
          <w:tcPr>
            <w:tcW w:w="1875" w:type="dxa"/>
          </w:tcPr>
          <w:p w:rsidR="00AC159D" w:rsidRPr="00FA3D0A" w:rsidRDefault="00AC159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7.4.1</w:t>
            </w:r>
          </w:p>
        </w:tc>
        <w:tc>
          <w:tcPr>
            <w:tcW w:w="3347" w:type="dxa"/>
          </w:tcPr>
          <w:p w:rsidR="00AC159D" w:rsidRPr="00FA3D0A" w:rsidRDefault="00AC159D" w:rsidP="00BB0397">
            <w:pPr>
              <w:rPr>
                <w:rFonts w:cstheme="minorHAnsi"/>
                <w:lang w:val="en-US"/>
              </w:rPr>
            </w:pPr>
            <w:r w:rsidRPr="00FA3D0A">
              <w:rPr>
                <w:rFonts w:cstheme="minorHAnsi"/>
                <w:sz w:val="20"/>
                <w:szCs w:val="20"/>
              </w:rPr>
              <w:t>The certification body shall develop and document policies and procedures necessary to ensure security throughout the entire certification process and shall have measures in place to take corrective actions when security breaches occur</w:t>
            </w:r>
          </w:p>
        </w:tc>
        <w:tc>
          <w:tcPr>
            <w:tcW w:w="906" w:type="dxa"/>
          </w:tcPr>
          <w:p w:rsidR="00AC159D" w:rsidRPr="00FA3D0A" w:rsidRDefault="00AC159D" w:rsidP="00BB0397">
            <w:pPr>
              <w:rPr>
                <w:rFonts w:cstheme="minorHAnsi"/>
                <w:lang w:val="en-US"/>
              </w:rPr>
            </w:pPr>
          </w:p>
        </w:tc>
        <w:tc>
          <w:tcPr>
            <w:tcW w:w="2888" w:type="dxa"/>
          </w:tcPr>
          <w:p w:rsidR="00AC159D" w:rsidRPr="00FA3D0A" w:rsidRDefault="00AC159D" w:rsidP="00BB0397">
            <w:pPr>
              <w:rPr>
                <w:rFonts w:cstheme="minorHAnsi"/>
                <w:lang w:val="en-US"/>
              </w:rPr>
            </w:pPr>
          </w:p>
        </w:tc>
      </w:tr>
      <w:tr w:rsidR="00AC159D" w:rsidRPr="00FA3D0A" w:rsidTr="00CD12F4">
        <w:tc>
          <w:tcPr>
            <w:tcW w:w="1875" w:type="dxa"/>
          </w:tcPr>
          <w:p w:rsidR="00AC159D" w:rsidRPr="00FA3D0A" w:rsidRDefault="00AC159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7.4.2</w:t>
            </w:r>
          </w:p>
        </w:tc>
        <w:tc>
          <w:tcPr>
            <w:tcW w:w="3347" w:type="dxa"/>
          </w:tcPr>
          <w:p w:rsidR="00AC159D" w:rsidRPr="00FA3D0A" w:rsidRDefault="00AC159D" w:rsidP="00AC159D">
            <w:pPr>
              <w:autoSpaceDE w:val="0"/>
              <w:autoSpaceDN w:val="0"/>
              <w:adjustRightInd w:val="0"/>
              <w:spacing w:after="240"/>
              <w:rPr>
                <w:rFonts w:cstheme="minorHAnsi"/>
                <w:color w:val="000000"/>
                <w:sz w:val="20"/>
                <w:szCs w:val="20"/>
              </w:rPr>
            </w:pPr>
            <w:r w:rsidRPr="00FA3D0A">
              <w:rPr>
                <w:rFonts w:cstheme="minorHAnsi"/>
                <w:color w:val="000000"/>
                <w:sz w:val="20"/>
                <w:szCs w:val="20"/>
              </w:rPr>
              <w:t xml:space="preserve">Security policies and procedures shall include provisions to ensure the security of examination materials, taking into account the following: </w:t>
            </w:r>
          </w:p>
          <w:p w:rsidR="00AC159D" w:rsidRPr="00FA3D0A" w:rsidRDefault="00AC159D" w:rsidP="00AC159D">
            <w:pPr>
              <w:pStyle w:val="ListParagraph"/>
              <w:numPr>
                <w:ilvl w:val="0"/>
                <w:numId w:val="11"/>
              </w:numPr>
              <w:autoSpaceDE w:val="0"/>
              <w:autoSpaceDN w:val="0"/>
              <w:adjustRightInd w:val="0"/>
              <w:ind w:left="280" w:hanging="280"/>
              <w:rPr>
                <w:rFonts w:cstheme="minorHAnsi"/>
                <w:color w:val="000000"/>
                <w:sz w:val="20"/>
                <w:szCs w:val="20"/>
              </w:rPr>
            </w:pPr>
            <w:r w:rsidRPr="00FA3D0A">
              <w:rPr>
                <w:rFonts w:cstheme="minorHAnsi"/>
                <w:color w:val="000000"/>
                <w:sz w:val="20"/>
                <w:szCs w:val="20"/>
              </w:rPr>
              <w:t xml:space="preserve">the locations of the materials (e.g. transportation, electronic delivery, disposal, storage, examination centre); </w:t>
            </w:r>
          </w:p>
          <w:p w:rsidR="00AC159D" w:rsidRPr="00FA3D0A" w:rsidRDefault="00AC159D" w:rsidP="00AC159D">
            <w:pPr>
              <w:pStyle w:val="ListParagraph"/>
              <w:autoSpaceDE w:val="0"/>
              <w:autoSpaceDN w:val="0"/>
              <w:adjustRightInd w:val="0"/>
              <w:ind w:left="280"/>
              <w:rPr>
                <w:rFonts w:cstheme="minorHAnsi"/>
                <w:color w:val="000000"/>
                <w:sz w:val="20"/>
                <w:szCs w:val="20"/>
              </w:rPr>
            </w:pPr>
          </w:p>
          <w:p w:rsidR="00AC159D" w:rsidRPr="00FA3D0A" w:rsidRDefault="00AC159D" w:rsidP="00AC159D">
            <w:pPr>
              <w:pStyle w:val="ListParagraph"/>
              <w:numPr>
                <w:ilvl w:val="0"/>
                <w:numId w:val="11"/>
              </w:numPr>
              <w:autoSpaceDE w:val="0"/>
              <w:autoSpaceDN w:val="0"/>
              <w:adjustRightInd w:val="0"/>
              <w:ind w:left="280" w:hanging="280"/>
              <w:rPr>
                <w:rFonts w:cstheme="minorHAnsi"/>
                <w:color w:val="000000"/>
                <w:sz w:val="20"/>
                <w:szCs w:val="20"/>
              </w:rPr>
            </w:pPr>
            <w:r w:rsidRPr="00FA3D0A">
              <w:rPr>
                <w:rFonts w:cstheme="minorHAnsi"/>
                <w:color w:val="000000"/>
                <w:sz w:val="20"/>
                <w:szCs w:val="20"/>
              </w:rPr>
              <w:t xml:space="preserve">the nature of the materials (e.g. electronic, paper, test equipment); </w:t>
            </w:r>
          </w:p>
          <w:p w:rsidR="00AC159D" w:rsidRPr="00FA3D0A" w:rsidRDefault="00AC159D" w:rsidP="00AC159D">
            <w:pPr>
              <w:pStyle w:val="ListParagraph"/>
              <w:rPr>
                <w:rFonts w:cstheme="minorHAnsi"/>
                <w:color w:val="000000"/>
                <w:sz w:val="20"/>
                <w:szCs w:val="20"/>
              </w:rPr>
            </w:pPr>
          </w:p>
          <w:p w:rsidR="00AC159D" w:rsidRPr="00FA3D0A" w:rsidRDefault="00AC159D" w:rsidP="00AC159D">
            <w:pPr>
              <w:pStyle w:val="ListParagraph"/>
              <w:numPr>
                <w:ilvl w:val="0"/>
                <w:numId w:val="11"/>
              </w:numPr>
              <w:autoSpaceDE w:val="0"/>
              <w:autoSpaceDN w:val="0"/>
              <w:adjustRightInd w:val="0"/>
              <w:ind w:left="280" w:hanging="280"/>
              <w:rPr>
                <w:rFonts w:cstheme="minorHAnsi"/>
                <w:color w:val="000000"/>
                <w:sz w:val="20"/>
                <w:szCs w:val="20"/>
              </w:rPr>
            </w:pPr>
            <w:r w:rsidRPr="00FA3D0A">
              <w:rPr>
                <w:rFonts w:cstheme="minorHAnsi"/>
                <w:color w:val="000000"/>
                <w:sz w:val="20"/>
                <w:szCs w:val="20"/>
              </w:rPr>
              <w:t>the steps in the examination process (e.g. development, administration, results reporting);</w:t>
            </w:r>
          </w:p>
          <w:p w:rsidR="00AC159D" w:rsidRPr="00FA3D0A" w:rsidRDefault="00AC159D" w:rsidP="00AC159D">
            <w:pPr>
              <w:pStyle w:val="ListParagraph"/>
              <w:rPr>
                <w:rFonts w:cstheme="minorHAnsi"/>
                <w:color w:val="000000"/>
                <w:sz w:val="20"/>
                <w:szCs w:val="20"/>
              </w:rPr>
            </w:pPr>
          </w:p>
          <w:p w:rsidR="00AC159D" w:rsidRPr="00FA3D0A" w:rsidRDefault="00AC159D" w:rsidP="00AC159D">
            <w:pPr>
              <w:pStyle w:val="ListParagraph"/>
              <w:numPr>
                <w:ilvl w:val="0"/>
                <w:numId w:val="11"/>
              </w:numPr>
              <w:autoSpaceDE w:val="0"/>
              <w:autoSpaceDN w:val="0"/>
              <w:adjustRightInd w:val="0"/>
              <w:ind w:left="280" w:hanging="280"/>
              <w:rPr>
                <w:rFonts w:cstheme="minorHAnsi"/>
                <w:color w:val="000000"/>
                <w:sz w:val="20"/>
                <w:szCs w:val="20"/>
              </w:rPr>
            </w:pPr>
            <w:r w:rsidRPr="00FA3D0A">
              <w:rPr>
                <w:rFonts w:cstheme="minorHAnsi"/>
                <w:color w:val="000000"/>
                <w:sz w:val="20"/>
                <w:szCs w:val="20"/>
              </w:rPr>
              <w:t xml:space="preserve">the threats arising from repeated use of examination materials. </w:t>
            </w:r>
          </w:p>
          <w:p w:rsidR="00AC159D" w:rsidRPr="00FA3D0A" w:rsidRDefault="00AC159D" w:rsidP="00AC159D">
            <w:pPr>
              <w:rPr>
                <w:rFonts w:cstheme="minorHAnsi"/>
                <w:lang w:val="en-US"/>
              </w:rPr>
            </w:pPr>
          </w:p>
        </w:tc>
        <w:tc>
          <w:tcPr>
            <w:tcW w:w="906" w:type="dxa"/>
          </w:tcPr>
          <w:p w:rsidR="00AC159D" w:rsidRPr="00FA3D0A" w:rsidRDefault="00AC159D" w:rsidP="00BB0397">
            <w:pPr>
              <w:rPr>
                <w:rFonts w:cstheme="minorHAnsi"/>
                <w:lang w:val="en-US"/>
              </w:rPr>
            </w:pPr>
          </w:p>
        </w:tc>
        <w:tc>
          <w:tcPr>
            <w:tcW w:w="2888" w:type="dxa"/>
          </w:tcPr>
          <w:p w:rsidR="00AC159D" w:rsidRPr="00FA3D0A" w:rsidRDefault="00AC159D" w:rsidP="00BB0397">
            <w:pPr>
              <w:rPr>
                <w:rFonts w:cstheme="minorHAnsi"/>
                <w:lang w:val="en-US"/>
              </w:rPr>
            </w:pPr>
          </w:p>
        </w:tc>
      </w:tr>
      <w:tr w:rsidR="00AC159D" w:rsidRPr="00FA3D0A" w:rsidTr="00CD12F4">
        <w:tc>
          <w:tcPr>
            <w:tcW w:w="1875" w:type="dxa"/>
          </w:tcPr>
          <w:p w:rsidR="00AC159D" w:rsidRPr="00FA3D0A" w:rsidRDefault="00AC159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7.4.3</w:t>
            </w:r>
          </w:p>
        </w:tc>
        <w:tc>
          <w:tcPr>
            <w:tcW w:w="3347" w:type="dxa"/>
          </w:tcPr>
          <w:p w:rsidR="00AC159D" w:rsidRPr="00FA3D0A" w:rsidRDefault="00AC159D" w:rsidP="00AC159D">
            <w:pPr>
              <w:autoSpaceDE w:val="0"/>
              <w:autoSpaceDN w:val="0"/>
              <w:adjustRightInd w:val="0"/>
              <w:spacing w:after="240"/>
              <w:rPr>
                <w:rFonts w:cstheme="minorHAnsi"/>
                <w:color w:val="000000"/>
                <w:sz w:val="20"/>
                <w:szCs w:val="20"/>
              </w:rPr>
            </w:pPr>
            <w:r w:rsidRPr="00FA3D0A">
              <w:rPr>
                <w:rFonts w:cstheme="minorHAnsi"/>
                <w:color w:val="000000"/>
                <w:sz w:val="20"/>
                <w:szCs w:val="20"/>
              </w:rPr>
              <w:t xml:space="preserve">Certification bodies shall prevent fraudulent examination practices by: </w:t>
            </w:r>
          </w:p>
          <w:p w:rsidR="00AC159D" w:rsidRPr="00FA3D0A" w:rsidRDefault="00AC159D" w:rsidP="00AC159D">
            <w:pPr>
              <w:pStyle w:val="ListParagraph"/>
              <w:numPr>
                <w:ilvl w:val="0"/>
                <w:numId w:val="13"/>
              </w:numPr>
              <w:autoSpaceDE w:val="0"/>
              <w:autoSpaceDN w:val="0"/>
              <w:adjustRightInd w:val="0"/>
              <w:ind w:left="280"/>
              <w:rPr>
                <w:rFonts w:cstheme="minorHAnsi"/>
                <w:color w:val="000000"/>
                <w:sz w:val="20"/>
                <w:szCs w:val="20"/>
              </w:rPr>
            </w:pPr>
            <w:r w:rsidRPr="00FA3D0A">
              <w:rPr>
                <w:rFonts w:cstheme="minorHAnsi"/>
                <w:color w:val="000000"/>
                <w:sz w:val="20"/>
                <w:szCs w:val="20"/>
              </w:rPr>
              <w:t>requiring candidates to sign a non-disclosure agreement or other agreement indicating their commitment not to release confidential examination materials or participate in fraudulent test-taking practices;</w:t>
            </w:r>
          </w:p>
          <w:p w:rsidR="00AC159D" w:rsidRPr="00FA3D0A" w:rsidRDefault="00AC159D" w:rsidP="00AC159D">
            <w:pPr>
              <w:pStyle w:val="ListParagraph"/>
              <w:autoSpaceDE w:val="0"/>
              <w:autoSpaceDN w:val="0"/>
              <w:adjustRightInd w:val="0"/>
              <w:ind w:left="280"/>
              <w:rPr>
                <w:rFonts w:cstheme="minorHAnsi"/>
                <w:color w:val="000000"/>
                <w:sz w:val="20"/>
                <w:szCs w:val="20"/>
              </w:rPr>
            </w:pPr>
          </w:p>
          <w:p w:rsidR="00AC159D" w:rsidRPr="00FA3D0A" w:rsidRDefault="00AC159D" w:rsidP="00AC159D">
            <w:pPr>
              <w:pStyle w:val="ListParagraph"/>
              <w:numPr>
                <w:ilvl w:val="0"/>
                <w:numId w:val="13"/>
              </w:numPr>
              <w:autoSpaceDE w:val="0"/>
              <w:autoSpaceDN w:val="0"/>
              <w:adjustRightInd w:val="0"/>
              <w:ind w:left="280"/>
              <w:rPr>
                <w:rFonts w:cstheme="minorHAnsi"/>
                <w:color w:val="000000"/>
                <w:sz w:val="20"/>
                <w:szCs w:val="20"/>
              </w:rPr>
            </w:pPr>
            <w:r w:rsidRPr="00FA3D0A">
              <w:rPr>
                <w:rFonts w:cstheme="minorHAnsi"/>
                <w:color w:val="000000"/>
                <w:sz w:val="20"/>
                <w:szCs w:val="20"/>
              </w:rPr>
              <w:t>requiring an invigilator or examiner to be present;</w:t>
            </w:r>
          </w:p>
          <w:p w:rsidR="00AC159D" w:rsidRPr="00FA3D0A" w:rsidRDefault="00AC159D" w:rsidP="00AC159D">
            <w:pPr>
              <w:pStyle w:val="ListParagraph"/>
              <w:rPr>
                <w:rFonts w:cstheme="minorHAnsi"/>
                <w:color w:val="000000"/>
                <w:sz w:val="20"/>
                <w:szCs w:val="20"/>
              </w:rPr>
            </w:pPr>
          </w:p>
          <w:p w:rsidR="00AC159D" w:rsidRPr="00FA3D0A" w:rsidRDefault="00AC159D" w:rsidP="00AC159D">
            <w:pPr>
              <w:pStyle w:val="ListParagraph"/>
              <w:numPr>
                <w:ilvl w:val="0"/>
                <w:numId w:val="13"/>
              </w:numPr>
              <w:autoSpaceDE w:val="0"/>
              <w:autoSpaceDN w:val="0"/>
              <w:adjustRightInd w:val="0"/>
              <w:ind w:left="280"/>
              <w:rPr>
                <w:rFonts w:cstheme="minorHAnsi"/>
                <w:color w:val="000000"/>
                <w:sz w:val="20"/>
                <w:szCs w:val="20"/>
              </w:rPr>
            </w:pPr>
            <w:r w:rsidRPr="00FA3D0A">
              <w:rPr>
                <w:rFonts w:cstheme="minorHAnsi"/>
                <w:color w:val="000000"/>
                <w:sz w:val="20"/>
                <w:szCs w:val="20"/>
              </w:rPr>
              <w:t>confirming the identity of the candidate;</w:t>
            </w:r>
          </w:p>
          <w:p w:rsidR="00AC159D" w:rsidRPr="00FA3D0A" w:rsidRDefault="00AC159D" w:rsidP="00AC159D">
            <w:pPr>
              <w:pStyle w:val="ListParagraph"/>
              <w:rPr>
                <w:rFonts w:cstheme="minorHAnsi"/>
                <w:color w:val="000000"/>
                <w:sz w:val="20"/>
                <w:szCs w:val="20"/>
              </w:rPr>
            </w:pPr>
          </w:p>
          <w:p w:rsidR="00AC159D" w:rsidRPr="00FA3D0A" w:rsidRDefault="00AC159D" w:rsidP="00AC159D">
            <w:pPr>
              <w:pStyle w:val="ListParagraph"/>
              <w:numPr>
                <w:ilvl w:val="0"/>
                <w:numId w:val="13"/>
              </w:numPr>
              <w:autoSpaceDE w:val="0"/>
              <w:autoSpaceDN w:val="0"/>
              <w:adjustRightInd w:val="0"/>
              <w:ind w:left="280"/>
              <w:rPr>
                <w:rFonts w:cstheme="minorHAnsi"/>
                <w:color w:val="000000"/>
                <w:sz w:val="20"/>
                <w:szCs w:val="20"/>
              </w:rPr>
            </w:pPr>
            <w:r w:rsidRPr="00FA3D0A">
              <w:rPr>
                <w:rFonts w:cstheme="minorHAnsi"/>
                <w:color w:val="000000"/>
                <w:sz w:val="20"/>
                <w:szCs w:val="20"/>
              </w:rPr>
              <w:t>implementing procedures to prevent any unauthorized aids from being brought into the examination area;</w:t>
            </w:r>
          </w:p>
          <w:p w:rsidR="00AC159D" w:rsidRPr="00FA3D0A" w:rsidRDefault="00AC159D" w:rsidP="00AC159D">
            <w:pPr>
              <w:pStyle w:val="ListParagraph"/>
              <w:rPr>
                <w:rFonts w:cstheme="minorHAnsi"/>
                <w:color w:val="000000"/>
                <w:sz w:val="20"/>
                <w:szCs w:val="20"/>
              </w:rPr>
            </w:pPr>
          </w:p>
          <w:p w:rsidR="00AC159D" w:rsidRPr="00FA3D0A" w:rsidRDefault="00AC159D" w:rsidP="00AC159D">
            <w:pPr>
              <w:pStyle w:val="ListParagraph"/>
              <w:numPr>
                <w:ilvl w:val="0"/>
                <w:numId w:val="13"/>
              </w:numPr>
              <w:autoSpaceDE w:val="0"/>
              <w:autoSpaceDN w:val="0"/>
              <w:adjustRightInd w:val="0"/>
              <w:ind w:left="280"/>
              <w:rPr>
                <w:rFonts w:cstheme="minorHAnsi"/>
                <w:color w:val="000000"/>
                <w:sz w:val="20"/>
                <w:szCs w:val="20"/>
              </w:rPr>
            </w:pPr>
            <w:r w:rsidRPr="00FA3D0A">
              <w:rPr>
                <w:rFonts w:cstheme="minorHAnsi"/>
                <w:color w:val="000000"/>
                <w:sz w:val="20"/>
                <w:szCs w:val="20"/>
              </w:rPr>
              <w:t>preventing candidates from gaining access to unauthorized aids during the examination;</w:t>
            </w:r>
          </w:p>
          <w:p w:rsidR="00AC159D" w:rsidRPr="00FA3D0A" w:rsidRDefault="00AC159D" w:rsidP="00AC159D">
            <w:pPr>
              <w:pStyle w:val="ListParagraph"/>
              <w:rPr>
                <w:rFonts w:cstheme="minorHAnsi"/>
                <w:color w:val="000000"/>
                <w:sz w:val="20"/>
                <w:szCs w:val="20"/>
              </w:rPr>
            </w:pPr>
          </w:p>
          <w:p w:rsidR="00AC159D" w:rsidRPr="00FA3D0A" w:rsidRDefault="00AC159D" w:rsidP="00AC159D">
            <w:pPr>
              <w:pStyle w:val="ListParagraph"/>
              <w:numPr>
                <w:ilvl w:val="0"/>
                <w:numId w:val="13"/>
              </w:numPr>
              <w:autoSpaceDE w:val="0"/>
              <w:autoSpaceDN w:val="0"/>
              <w:adjustRightInd w:val="0"/>
              <w:ind w:left="280"/>
              <w:rPr>
                <w:rFonts w:cstheme="minorHAnsi"/>
                <w:color w:val="000000"/>
                <w:sz w:val="20"/>
                <w:szCs w:val="20"/>
              </w:rPr>
            </w:pPr>
            <w:r w:rsidRPr="00FA3D0A">
              <w:rPr>
                <w:rFonts w:cstheme="minorHAnsi"/>
                <w:color w:val="000000"/>
                <w:sz w:val="20"/>
                <w:szCs w:val="20"/>
              </w:rPr>
              <w:t xml:space="preserve">monitoring examination results for indications of cheating </w:t>
            </w:r>
          </w:p>
          <w:p w:rsidR="00AC159D" w:rsidRPr="00FA3D0A" w:rsidRDefault="00AC159D" w:rsidP="00AC159D">
            <w:pPr>
              <w:rPr>
                <w:rFonts w:cstheme="minorHAnsi"/>
                <w:lang w:val="en-US"/>
              </w:rPr>
            </w:pPr>
          </w:p>
        </w:tc>
        <w:tc>
          <w:tcPr>
            <w:tcW w:w="906" w:type="dxa"/>
          </w:tcPr>
          <w:p w:rsidR="00AC159D" w:rsidRPr="00FA3D0A" w:rsidRDefault="00AC159D" w:rsidP="00BB0397">
            <w:pPr>
              <w:rPr>
                <w:rFonts w:cstheme="minorHAnsi"/>
                <w:lang w:val="en-US"/>
              </w:rPr>
            </w:pPr>
          </w:p>
        </w:tc>
        <w:tc>
          <w:tcPr>
            <w:tcW w:w="2888" w:type="dxa"/>
          </w:tcPr>
          <w:p w:rsidR="00AC159D" w:rsidRPr="00FA3D0A" w:rsidRDefault="00AC159D" w:rsidP="00BB0397">
            <w:pPr>
              <w:rPr>
                <w:rFonts w:cstheme="minorHAnsi"/>
                <w:lang w:val="en-US"/>
              </w:rPr>
            </w:pPr>
          </w:p>
        </w:tc>
      </w:tr>
      <w:tr w:rsidR="009F3BD8" w:rsidRPr="00FA3D0A" w:rsidTr="003114F5">
        <w:tc>
          <w:tcPr>
            <w:tcW w:w="9016" w:type="dxa"/>
            <w:gridSpan w:val="4"/>
            <w:shd w:val="clear" w:color="auto" w:fill="D9D9D9" w:themeFill="background1" w:themeFillShade="D9"/>
          </w:tcPr>
          <w:p w:rsidR="009F3BD8" w:rsidRPr="00FA3D0A" w:rsidRDefault="009F3BD8" w:rsidP="00BB0397">
            <w:pPr>
              <w:pStyle w:val="Default"/>
              <w:rPr>
                <w:rFonts w:asciiTheme="minorHAnsi" w:hAnsiTheme="minorHAnsi" w:cstheme="minorHAnsi"/>
                <w:b/>
                <w:bCs/>
                <w:color w:val="auto"/>
                <w:sz w:val="20"/>
                <w:szCs w:val="20"/>
              </w:rPr>
            </w:pPr>
            <w:r w:rsidRPr="00FA3D0A">
              <w:rPr>
                <w:rFonts w:asciiTheme="minorHAnsi" w:hAnsiTheme="minorHAnsi" w:cstheme="minorHAnsi"/>
                <w:b/>
                <w:bCs/>
                <w:color w:val="auto"/>
                <w:sz w:val="20"/>
                <w:szCs w:val="20"/>
              </w:rPr>
              <w:t xml:space="preserve">9 Certification process requirements </w:t>
            </w:r>
          </w:p>
          <w:p w:rsidR="009F3BD8" w:rsidRPr="00FA3D0A" w:rsidRDefault="009F3BD8" w:rsidP="00BB0397">
            <w:pPr>
              <w:rPr>
                <w:rFonts w:cstheme="minorHAnsi"/>
                <w:lang w:val="en-US"/>
              </w:rPr>
            </w:pPr>
          </w:p>
        </w:tc>
      </w:tr>
      <w:tr w:rsidR="00A1632F" w:rsidRPr="00FA3D0A" w:rsidTr="00B11649">
        <w:tc>
          <w:tcPr>
            <w:tcW w:w="5222" w:type="dxa"/>
            <w:gridSpan w:val="2"/>
          </w:tcPr>
          <w:p w:rsidR="00A1632F" w:rsidRPr="00FA3D0A" w:rsidRDefault="00A1632F"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9.1 Application process </w:t>
            </w:r>
          </w:p>
          <w:p w:rsidR="00A1632F" w:rsidRPr="00FA3D0A" w:rsidRDefault="00A1632F" w:rsidP="00BB0397">
            <w:pPr>
              <w:rPr>
                <w:rFonts w:cstheme="minorHAnsi"/>
                <w:lang w:val="en-US"/>
              </w:rPr>
            </w:pPr>
          </w:p>
        </w:tc>
        <w:tc>
          <w:tcPr>
            <w:tcW w:w="906" w:type="dxa"/>
          </w:tcPr>
          <w:p w:rsidR="00A1632F" w:rsidRPr="00FA3D0A" w:rsidRDefault="00A1632F" w:rsidP="00BB0397">
            <w:pPr>
              <w:rPr>
                <w:rFonts w:cstheme="minorHAnsi"/>
                <w:lang w:val="en-US"/>
              </w:rPr>
            </w:pPr>
          </w:p>
        </w:tc>
        <w:tc>
          <w:tcPr>
            <w:tcW w:w="2888" w:type="dxa"/>
          </w:tcPr>
          <w:p w:rsidR="00A1632F" w:rsidRPr="00FA3D0A" w:rsidRDefault="00A1632F" w:rsidP="00BB0397">
            <w:pPr>
              <w:rPr>
                <w:rFonts w:cstheme="minorHAnsi"/>
                <w:lang w:val="en-US"/>
              </w:rPr>
            </w:pPr>
          </w:p>
        </w:tc>
      </w:tr>
      <w:tr w:rsidR="00A1632F" w:rsidRPr="00FA3D0A" w:rsidTr="00CD12F4">
        <w:tc>
          <w:tcPr>
            <w:tcW w:w="1875" w:type="dxa"/>
          </w:tcPr>
          <w:p w:rsidR="00A1632F" w:rsidRPr="00FA3D0A" w:rsidRDefault="00A1632F"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9.1.1</w:t>
            </w:r>
          </w:p>
        </w:tc>
        <w:tc>
          <w:tcPr>
            <w:tcW w:w="3347" w:type="dxa"/>
          </w:tcPr>
          <w:p w:rsidR="00A1632F" w:rsidRPr="00FA3D0A" w:rsidRDefault="00A1632F" w:rsidP="00BB0397">
            <w:pPr>
              <w:rPr>
                <w:rFonts w:cstheme="minorHAnsi"/>
                <w:lang w:val="en-US"/>
              </w:rPr>
            </w:pPr>
            <w:r w:rsidRPr="00FA3D0A">
              <w:rPr>
                <w:rFonts w:cstheme="minorHAnsi"/>
                <w:sz w:val="20"/>
                <w:szCs w:val="20"/>
              </w:rPr>
              <w:t>Upon application, the certification body shall make available an overview of the certification process in accordance with the certification scheme. As a minimum, the overview shall include the requirements for certification and its scope, a description of the assessment process, the applicant's rights, the duties of a certified person and the fees.</w:t>
            </w:r>
          </w:p>
        </w:tc>
        <w:tc>
          <w:tcPr>
            <w:tcW w:w="906" w:type="dxa"/>
          </w:tcPr>
          <w:p w:rsidR="00A1632F" w:rsidRPr="00FA3D0A" w:rsidRDefault="00A1632F" w:rsidP="00BB0397">
            <w:pPr>
              <w:rPr>
                <w:rFonts w:cstheme="minorHAnsi"/>
                <w:lang w:val="en-US"/>
              </w:rPr>
            </w:pPr>
          </w:p>
        </w:tc>
        <w:tc>
          <w:tcPr>
            <w:tcW w:w="2888" w:type="dxa"/>
          </w:tcPr>
          <w:p w:rsidR="00A1632F" w:rsidRPr="00FA3D0A" w:rsidRDefault="00A1632F" w:rsidP="00BB0397">
            <w:pPr>
              <w:rPr>
                <w:rFonts w:cstheme="minorHAnsi"/>
                <w:lang w:val="en-US"/>
              </w:rPr>
            </w:pPr>
          </w:p>
        </w:tc>
      </w:tr>
      <w:tr w:rsidR="00A1632F" w:rsidRPr="00FA3D0A" w:rsidTr="00CD12F4">
        <w:tc>
          <w:tcPr>
            <w:tcW w:w="1875" w:type="dxa"/>
          </w:tcPr>
          <w:p w:rsidR="00A1632F" w:rsidRPr="00FA3D0A" w:rsidRDefault="00A1632F"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9.1.2</w:t>
            </w:r>
          </w:p>
        </w:tc>
        <w:tc>
          <w:tcPr>
            <w:tcW w:w="3347" w:type="dxa"/>
          </w:tcPr>
          <w:p w:rsidR="00A1632F" w:rsidRPr="00FA3D0A" w:rsidRDefault="00A1632F" w:rsidP="00A1632F">
            <w:pPr>
              <w:autoSpaceDE w:val="0"/>
              <w:autoSpaceDN w:val="0"/>
              <w:adjustRightInd w:val="0"/>
              <w:spacing w:after="240"/>
              <w:rPr>
                <w:rFonts w:cstheme="minorHAnsi"/>
                <w:color w:val="000000"/>
                <w:sz w:val="20"/>
                <w:szCs w:val="20"/>
              </w:rPr>
            </w:pPr>
            <w:r w:rsidRPr="00FA3D0A">
              <w:rPr>
                <w:rFonts w:cstheme="minorHAnsi"/>
                <w:color w:val="000000"/>
                <w:sz w:val="20"/>
                <w:szCs w:val="20"/>
              </w:rPr>
              <w:t xml:space="preserve">The certification body shall require the completion of an application, </w:t>
            </w:r>
            <w:r w:rsidRPr="00FA3D0A">
              <w:rPr>
                <w:rFonts w:cstheme="minorHAnsi"/>
                <w:color w:val="000000"/>
                <w:sz w:val="20"/>
                <w:szCs w:val="20"/>
              </w:rPr>
              <w:lastRenderedPageBreak/>
              <w:t xml:space="preserve">signed by the applicant seeking certification, which includes as a minimum the following: </w:t>
            </w:r>
          </w:p>
          <w:p w:rsidR="00A1632F" w:rsidRPr="00FA3D0A" w:rsidRDefault="00A1632F" w:rsidP="00A1632F">
            <w:pPr>
              <w:pStyle w:val="ListParagraph"/>
              <w:numPr>
                <w:ilvl w:val="0"/>
                <w:numId w:val="15"/>
              </w:numPr>
              <w:autoSpaceDE w:val="0"/>
              <w:autoSpaceDN w:val="0"/>
              <w:adjustRightInd w:val="0"/>
              <w:ind w:left="280"/>
              <w:rPr>
                <w:rFonts w:cstheme="minorHAnsi"/>
                <w:color w:val="000000"/>
                <w:sz w:val="20"/>
                <w:szCs w:val="20"/>
              </w:rPr>
            </w:pPr>
            <w:r w:rsidRPr="00FA3D0A">
              <w:rPr>
                <w:rFonts w:cstheme="minorHAnsi"/>
                <w:color w:val="000000"/>
                <w:sz w:val="20"/>
                <w:szCs w:val="20"/>
              </w:rPr>
              <w:t xml:space="preserve">information required to identify the applicant, such as name, address and other information required by the certification scheme; </w:t>
            </w:r>
          </w:p>
          <w:p w:rsidR="00A1632F" w:rsidRPr="00FA3D0A" w:rsidRDefault="00A1632F" w:rsidP="00A1632F">
            <w:pPr>
              <w:pStyle w:val="ListParagraph"/>
              <w:autoSpaceDE w:val="0"/>
              <w:autoSpaceDN w:val="0"/>
              <w:adjustRightInd w:val="0"/>
              <w:ind w:left="280"/>
              <w:rPr>
                <w:rFonts w:cstheme="minorHAnsi"/>
                <w:color w:val="000000"/>
                <w:sz w:val="20"/>
                <w:szCs w:val="20"/>
              </w:rPr>
            </w:pPr>
          </w:p>
          <w:p w:rsidR="00A1632F" w:rsidRPr="00FA3D0A" w:rsidRDefault="00A1632F" w:rsidP="00A1632F">
            <w:pPr>
              <w:pStyle w:val="ListParagraph"/>
              <w:numPr>
                <w:ilvl w:val="0"/>
                <w:numId w:val="15"/>
              </w:numPr>
              <w:autoSpaceDE w:val="0"/>
              <w:autoSpaceDN w:val="0"/>
              <w:adjustRightInd w:val="0"/>
              <w:ind w:left="280"/>
              <w:rPr>
                <w:rFonts w:cstheme="minorHAnsi"/>
                <w:color w:val="000000"/>
                <w:sz w:val="20"/>
                <w:szCs w:val="20"/>
              </w:rPr>
            </w:pPr>
            <w:r w:rsidRPr="00FA3D0A">
              <w:rPr>
                <w:rFonts w:cstheme="minorHAnsi"/>
                <w:color w:val="000000"/>
                <w:sz w:val="20"/>
                <w:szCs w:val="20"/>
              </w:rPr>
              <w:t>the scope of the desired certification;</w:t>
            </w:r>
          </w:p>
          <w:p w:rsidR="00A1632F" w:rsidRPr="00FA3D0A" w:rsidRDefault="00A1632F" w:rsidP="00A1632F">
            <w:pPr>
              <w:pStyle w:val="ListParagraph"/>
              <w:rPr>
                <w:rFonts w:cstheme="minorHAnsi"/>
                <w:color w:val="000000"/>
                <w:sz w:val="20"/>
                <w:szCs w:val="20"/>
              </w:rPr>
            </w:pPr>
          </w:p>
          <w:p w:rsidR="00A1632F" w:rsidRPr="00FA3D0A" w:rsidRDefault="00A1632F" w:rsidP="00A1632F">
            <w:pPr>
              <w:pStyle w:val="ListParagraph"/>
              <w:numPr>
                <w:ilvl w:val="0"/>
                <w:numId w:val="15"/>
              </w:numPr>
              <w:autoSpaceDE w:val="0"/>
              <w:autoSpaceDN w:val="0"/>
              <w:adjustRightInd w:val="0"/>
              <w:ind w:left="280"/>
              <w:rPr>
                <w:rFonts w:cstheme="minorHAnsi"/>
                <w:color w:val="000000"/>
                <w:sz w:val="20"/>
                <w:szCs w:val="20"/>
              </w:rPr>
            </w:pPr>
            <w:r w:rsidRPr="00FA3D0A">
              <w:rPr>
                <w:rFonts w:cstheme="minorHAnsi"/>
                <w:color w:val="000000"/>
                <w:sz w:val="20"/>
                <w:szCs w:val="20"/>
              </w:rPr>
              <w:t xml:space="preserve">a statement that the applicant agrees to comply with the certification requirements and to supply any information needed for the assessment; </w:t>
            </w:r>
          </w:p>
          <w:p w:rsidR="00A1632F" w:rsidRPr="00FA3D0A" w:rsidRDefault="00A1632F" w:rsidP="00A1632F">
            <w:pPr>
              <w:pStyle w:val="ListParagraph"/>
              <w:rPr>
                <w:rFonts w:cstheme="minorHAnsi"/>
                <w:color w:val="000000"/>
                <w:sz w:val="20"/>
                <w:szCs w:val="20"/>
              </w:rPr>
            </w:pPr>
          </w:p>
          <w:p w:rsidR="00A1632F" w:rsidRPr="00FA3D0A" w:rsidRDefault="00A1632F" w:rsidP="00A1632F">
            <w:pPr>
              <w:pStyle w:val="ListParagraph"/>
              <w:numPr>
                <w:ilvl w:val="0"/>
                <w:numId w:val="15"/>
              </w:numPr>
              <w:autoSpaceDE w:val="0"/>
              <w:autoSpaceDN w:val="0"/>
              <w:adjustRightInd w:val="0"/>
              <w:ind w:left="280"/>
              <w:rPr>
                <w:rFonts w:cstheme="minorHAnsi"/>
                <w:color w:val="000000"/>
                <w:sz w:val="20"/>
                <w:szCs w:val="20"/>
              </w:rPr>
            </w:pPr>
            <w:r w:rsidRPr="00FA3D0A">
              <w:rPr>
                <w:rFonts w:cstheme="minorHAnsi"/>
                <w:color w:val="000000"/>
                <w:sz w:val="20"/>
                <w:szCs w:val="20"/>
              </w:rPr>
              <w:t xml:space="preserve">any supporting information to demonstrate objectively compliance with the scheme prerequisites; </w:t>
            </w:r>
          </w:p>
          <w:p w:rsidR="00A1632F" w:rsidRPr="00FA3D0A" w:rsidRDefault="00A1632F" w:rsidP="00A1632F">
            <w:pPr>
              <w:pStyle w:val="ListParagraph"/>
              <w:rPr>
                <w:rFonts w:cstheme="minorHAnsi"/>
                <w:color w:val="000000"/>
                <w:sz w:val="20"/>
                <w:szCs w:val="20"/>
              </w:rPr>
            </w:pPr>
          </w:p>
          <w:p w:rsidR="00A1632F" w:rsidRPr="00FA3D0A" w:rsidRDefault="00A1632F" w:rsidP="00A1632F">
            <w:pPr>
              <w:pStyle w:val="ListParagraph"/>
              <w:numPr>
                <w:ilvl w:val="0"/>
                <w:numId w:val="15"/>
              </w:numPr>
              <w:autoSpaceDE w:val="0"/>
              <w:autoSpaceDN w:val="0"/>
              <w:adjustRightInd w:val="0"/>
              <w:ind w:left="280"/>
              <w:rPr>
                <w:rFonts w:cstheme="minorHAnsi"/>
                <w:color w:val="000000"/>
                <w:sz w:val="20"/>
                <w:szCs w:val="20"/>
              </w:rPr>
            </w:pPr>
            <w:r w:rsidRPr="00FA3D0A">
              <w:rPr>
                <w:rFonts w:cstheme="minorHAnsi"/>
                <w:color w:val="000000"/>
                <w:sz w:val="20"/>
                <w:szCs w:val="20"/>
              </w:rPr>
              <w:t xml:space="preserve">notice to the applicant of his/her opportunity to declare, within reason, a request for accommodation of special needs (see 9.2.5). </w:t>
            </w:r>
          </w:p>
          <w:p w:rsidR="00A1632F" w:rsidRPr="00FA3D0A" w:rsidRDefault="00A1632F" w:rsidP="00A1632F">
            <w:pPr>
              <w:rPr>
                <w:rFonts w:cstheme="minorHAnsi"/>
                <w:lang w:val="en-US"/>
              </w:rPr>
            </w:pPr>
          </w:p>
          <w:p w:rsidR="00A1632F" w:rsidRPr="00FA3D0A" w:rsidRDefault="00A1632F" w:rsidP="00A1632F">
            <w:pPr>
              <w:rPr>
                <w:rFonts w:cstheme="minorHAnsi"/>
                <w:i/>
                <w:lang w:val="en-US"/>
              </w:rPr>
            </w:pPr>
            <w:r w:rsidRPr="00FA3D0A">
              <w:rPr>
                <w:rFonts w:cstheme="minorHAnsi"/>
                <w:i/>
                <w:lang w:val="en-US"/>
              </w:rPr>
              <w:t>Refer Notes in ISO/IEC 17024</w:t>
            </w:r>
          </w:p>
        </w:tc>
        <w:tc>
          <w:tcPr>
            <w:tcW w:w="906" w:type="dxa"/>
          </w:tcPr>
          <w:p w:rsidR="00A1632F" w:rsidRPr="00FA3D0A" w:rsidRDefault="00A1632F" w:rsidP="00BB0397">
            <w:pPr>
              <w:rPr>
                <w:rFonts w:cstheme="minorHAnsi"/>
                <w:lang w:val="en-US"/>
              </w:rPr>
            </w:pPr>
          </w:p>
        </w:tc>
        <w:tc>
          <w:tcPr>
            <w:tcW w:w="2888" w:type="dxa"/>
          </w:tcPr>
          <w:p w:rsidR="00A1632F" w:rsidRPr="00FA3D0A" w:rsidRDefault="00A1632F" w:rsidP="00BB0397">
            <w:pPr>
              <w:rPr>
                <w:rFonts w:cstheme="minorHAnsi"/>
                <w:lang w:val="en-US"/>
              </w:rPr>
            </w:pPr>
          </w:p>
        </w:tc>
      </w:tr>
      <w:tr w:rsidR="00A1632F" w:rsidRPr="00FA3D0A" w:rsidTr="00CD12F4">
        <w:tc>
          <w:tcPr>
            <w:tcW w:w="1875" w:type="dxa"/>
          </w:tcPr>
          <w:p w:rsidR="00A1632F" w:rsidRPr="00FA3D0A" w:rsidRDefault="00A1632F"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9.1.3</w:t>
            </w:r>
          </w:p>
        </w:tc>
        <w:tc>
          <w:tcPr>
            <w:tcW w:w="3347" w:type="dxa"/>
          </w:tcPr>
          <w:p w:rsidR="00A1632F" w:rsidRPr="00FA3D0A" w:rsidRDefault="00A1632F" w:rsidP="00BB0397">
            <w:pPr>
              <w:rPr>
                <w:rFonts w:cstheme="minorHAnsi"/>
                <w:lang w:val="en-US"/>
              </w:rPr>
            </w:pPr>
            <w:r w:rsidRPr="00FA3D0A">
              <w:rPr>
                <w:rFonts w:cstheme="minorHAnsi"/>
                <w:sz w:val="20"/>
                <w:szCs w:val="20"/>
              </w:rPr>
              <w:t>The certification body shall review the application to confirm that the applicant complies with the application requirements of the certification scheme.</w:t>
            </w:r>
          </w:p>
        </w:tc>
        <w:tc>
          <w:tcPr>
            <w:tcW w:w="906" w:type="dxa"/>
          </w:tcPr>
          <w:p w:rsidR="00A1632F" w:rsidRPr="00FA3D0A" w:rsidRDefault="00A1632F" w:rsidP="00BB0397">
            <w:pPr>
              <w:rPr>
                <w:rFonts w:cstheme="minorHAnsi"/>
                <w:lang w:val="en-US"/>
              </w:rPr>
            </w:pPr>
          </w:p>
        </w:tc>
        <w:tc>
          <w:tcPr>
            <w:tcW w:w="2888" w:type="dxa"/>
          </w:tcPr>
          <w:p w:rsidR="00A1632F" w:rsidRPr="00FA3D0A" w:rsidRDefault="00A1632F" w:rsidP="00BB0397">
            <w:pPr>
              <w:rPr>
                <w:rFonts w:cstheme="minorHAnsi"/>
                <w:lang w:val="en-US"/>
              </w:rPr>
            </w:pPr>
          </w:p>
        </w:tc>
      </w:tr>
      <w:tr w:rsidR="0051369B" w:rsidRPr="00FA3D0A" w:rsidTr="00B11649">
        <w:tc>
          <w:tcPr>
            <w:tcW w:w="5222" w:type="dxa"/>
            <w:gridSpan w:val="2"/>
          </w:tcPr>
          <w:p w:rsidR="0051369B" w:rsidRPr="00FA3D0A" w:rsidRDefault="0051369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9.2 Assessment process </w:t>
            </w:r>
          </w:p>
          <w:p w:rsidR="0051369B" w:rsidRPr="00FA3D0A" w:rsidRDefault="0051369B" w:rsidP="00BB0397">
            <w:pPr>
              <w:rPr>
                <w:rFonts w:cstheme="minorHAnsi"/>
                <w:lang w:val="en-US"/>
              </w:rPr>
            </w:pPr>
          </w:p>
        </w:tc>
        <w:tc>
          <w:tcPr>
            <w:tcW w:w="906" w:type="dxa"/>
          </w:tcPr>
          <w:p w:rsidR="0051369B" w:rsidRPr="00FA3D0A" w:rsidRDefault="0051369B" w:rsidP="00BB0397">
            <w:pPr>
              <w:rPr>
                <w:rFonts w:cstheme="minorHAnsi"/>
                <w:lang w:val="en-US"/>
              </w:rPr>
            </w:pPr>
          </w:p>
        </w:tc>
        <w:tc>
          <w:tcPr>
            <w:tcW w:w="2888" w:type="dxa"/>
          </w:tcPr>
          <w:p w:rsidR="0051369B" w:rsidRPr="00FA3D0A" w:rsidRDefault="0051369B" w:rsidP="00BB0397">
            <w:pPr>
              <w:rPr>
                <w:rFonts w:cstheme="minorHAnsi"/>
                <w:lang w:val="en-US"/>
              </w:rPr>
            </w:pPr>
          </w:p>
        </w:tc>
      </w:tr>
      <w:tr w:rsidR="0051369B" w:rsidRPr="00FA3D0A" w:rsidTr="00CD12F4">
        <w:tc>
          <w:tcPr>
            <w:tcW w:w="1875" w:type="dxa"/>
          </w:tcPr>
          <w:p w:rsidR="0051369B" w:rsidRPr="00FA3D0A" w:rsidRDefault="0051369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9.2.1</w:t>
            </w:r>
          </w:p>
        </w:tc>
        <w:tc>
          <w:tcPr>
            <w:tcW w:w="3347" w:type="dxa"/>
          </w:tcPr>
          <w:p w:rsidR="0051369B" w:rsidRPr="00FA3D0A" w:rsidRDefault="0051369B" w:rsidP="00BB0397">
            <w:pPr>
              <w:rPr>
                <w:rFonts w:cstheme="minorHAnsi"/>
                <w:lang w:val="en-US"/>
              </w:rPr>
            </w:pPr>
            <w:r w:rsidRPr="00FA3D0A">
              <w:rPr>
                <w:rFonts w:cstheme="minorHAnsi"/>
                <w:sz w:val="20"/>
                <w:szCs w:val="20"/>
              </w:rPr>
              <w:t>The certification body shall implement the specific assessment methods and mechanisms as defined in the certification scheme</w:t>
            </w:r>
          </w:p>
        </w:tc>
        <w:tc>
          <w:tcPr>
            <w:tcW w:w="906" w:type="dxa"/>
          </w:tcPr>
          <w:p w:rsidR="0051369B" w:rsidRPr="00FA3D0A" w:rsidRDefault="0051369B" w:rsidP="00BB0397">
            <w:pPr>
              <w:rPr>
                <w:rFonts w:cstheme="minorHAnsi"/>
                <w:lang w:val="en-US"/>
              </w:rPr>
            </w:pPr>
          </w:p>
        </w:tc>
        <w:tc>
          <w:tcPr>
            <w:tcW w:w="2888" w:type="dxa"/>
          </w:tcPr>
          <w:p w:rsidR="0051369B" w:rsidRPr="00FA3D0A" w:rsidRDefault="0051369B" w:rsidP="00BB0397">
            <w:pPr>
              <w:rPr>
                <w:rFonts w:cstheme="minorHAnsi"/>
                <w:lang w:val="en-US"/>
              </w:rPr>
            </w:pPr>
          </w:p>
        </w:tc>
      </w:tr>
      <w:tr w:rsidR="0051369B" w:rsidRPr="00FA3D0A" w:rsidTr="00CD12F4">
        <w:tc>
          <w:tcPr>
            <w:tcW w:w="1875" w:type="dxa"/>
          </w:tcPr>
          <w:p w:rsidR="0051369B" w:rsidRPr="00FA3D0A" w:rsidRDefault="0051369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9.2.2</w:t>
            </w:r>
          </w:p>
        </w:tc>
        <w:tc>
          <w:tcPr>
            <w:tcW w:w="3347" w:type="dxa"/>
          </w:tcPr>
          <w:p w:rsidR="0051369B" w:rsidRPr="00FA3D0A" w:rsidRDefault="0051369B" w:rsidP="00BB0397">
            <w:pPr>
              <w:rPr>
                <w:rFonts w:cstheme="minorHAnsi"/>
                <w:sz w:val="20"/>
                <w:szCs w:val="20"/>
              </w:rPr>
            </w:pPr>
            <w:r w:rsidRPr="00FA3D0A">
              <w:rPr>
                <w:rFonts w:cstheme="minorHAnsi"/>
                <w:sz w:val="20"/>
                <w:szCs w:val="20"/>
              </w:rPr>
              <w:t>When there is a change in the certification scheme which requires additional assessment, the certification body shall document and make publicly accessible without request the specific methods and mechanisms required to verify that certified persons comply with changed requirements.</w:t>
            </w:r>
          </w:p>
          <w:p w:rsidR="0051369B" w:rsidRPr="00FA3D0A" w:rsidRDefault="0051369B" w:rsidP="00BB0397">
            <w:pPr>
              <w:rPr>
                <w:rFonts w:cstheme="minorHAnsi"/>
                <w:i/>
                <w:lang w:val="en-US"/>
              </w:rPr>
            </w:pPr>
            <w:r w:rsidRPr="00FA3D0A">
              <w:rPr>
                <w:rFonts w:cstheme="minorHAnsi"/>
                <w:i/>
                <w:sz w:val="20"/>
                <w:szCs w:val="20"/>
              </w:rPr>
              <w:t>Refer Note to ISO/IEC 17024</w:t>
            </w:r>
          </w:p>
        </w:tc>
        <w:tc>
          <w:tcPr>
            <w:tcW w:w="906" w:type="dxa"/>
          </w:tcPr>
          <w:p w:rsidR="0051369B" w:rsidRPr="00FA3D0A" w:rsidRDefault="0051369B" w:rsidP="00BB0397">
            <w:pPr>
              <w:rPr>
                <w:rFonts w:cstheme="minorHAnsi"/>
                <w:lang w:val="en-US"/>
              </w:rPr>
            </w:pPr>
          </w:p>
        </w:tc>
        <w:tc>
          <w:tcPr>
            <w:tcW w:w="2888" w:type="dxa"/>
          </w:tcPr>
          <w:p w:rsidR="0051369B" w:rsidRPr="00FA3D0A" w:rsidRDefault="0051369B" w:rsidP="00BB0397">
            <w:pPr>
              <w:rPr>
                <w:rFonts w:cstheme="minorHAnsi"/>
                <w:lang w:val="en-US"/>
              </w:rPr>
            </w:pPr>
          </w:p>
        </w:tc>
      </w:tr>
      <w:tr w:rsidR="0051369B" w:rsidRPr="00FA3D0A" w:rsidTr="00CD12F4">
        <w:tc>
          <w:tcPr>
            <w:tcW w:w="1875" w:type="dxa"/>
          </w:tcPr>
          <w:p w:rsidR="0051369B" w:rsidRPr="00FA3D0A" w:rsidRDefault="0051369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9.2.3</w:t>
            </w:r>
          </w:p>
        </w:tc>
        <w:tc>
          <w:tcPr>
            <w:tcW w:w="3347" w:type="dxa"/>
          </w:tcPr>
          <w:p w:rsidR="0051369B" w:rsidRPr="00FA3D0A" w:rsidRDefault="0051369B" w:rsidP="00BB0397">
            <w:pPr>
              <w:rPr>
                <w:rFonts w:cstheme="minorHAnsi"/>
                <w:lang w:val="en-US"/>
              </w:rPr>
            </w:pPr>
            <w:r w:rsidRPr="00FA3D0A">
              <w:rPr>
                <w:rFonts w:cstheme="minorHAnsi"/>
                <w:sz w:val="20"/>
                <w:szCs w:val="20"/>
              </w:rPr>
              <w:t xml:space="preserve">The assessment shall be planned and structured in a manner which ensures </w:t>
            </w:r>
            <w:r w:rsidRPr="00FA3D0A">
              <w:rPr>
                <w:rFonts w:cstheme="minorHAnsi"/>
                <w:sz w:val="20"/>
                <w:szCs w:val="20"/>
              </w:rPr>
              <w:lastRenderedPageBreak/>
              <w:t>that the scheme requirements are objectively and systematically verified with documented evidence to confirm the competence of the candidate.</w:t>
            </w:r>
          </w:p>
        </w:tc>
        <w:tc>
          <w:tcPr>
            <w:tcW w:w="906" w:type="dxa"/>
          </w:tcPr>
          <w:p w:rsidR="0051369B" w:rsidRPr="00FA3D0A" w:rsidRDefault="0051369B" w:rsidP="00BB0397">
            <w:pPr>
              <w:rPr>
                <w:rFonts w:cstheme="minorHAnsi"/>
                <w:lang w:val="en-US"/>
              </w:rPr>
            </w:pPr>
          </w:p>
        </w:tc>
        <w:tc>
          <w:tcPr>
            <w:tcW w:w="2888" w:type="dxa"/>
          </w:tcPr>
          <w:p w:rsidR="0051369B" w:rsidRPr="00FA3D0A" w:rsidRDefault="0051369B" w:rsidP="00BB0397">
            <w:pPr>
              <w:rPr>
                <w:rFonts w:cstheme="minorHAnsi"/>
                <w:lang w:val="en-US"/>
              </w:rPr>
            </w:pPr>
          </w:p>
        </w:tc>
      </w:tr>
      <w:tr w:rsidR="0051369B" w:rsidRPr="00FA3D0A" w:rsidTr="00CD12F4">
        <w:tc>
          <w:tcPr>
            <w:tcW w:w="1875" w:type="dxa"/>
          </w:tcPr>
          <w:p w:rsidR="0051369B" w:rsidRPr="00FA3D0A" w:rsidRDefault="0051369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9.2.4</w:t>
            </w:r>
          </w:p>
        </w:tc>
        <w:tc>
          <w:tcPr>
            <w:tcW w:w="3347" w:type="dxa"/>
          </w:tcPr>
          <w:p w:rsidR="0051369B" w:rsidRPr="00FA3D0A" w:rsidRDefault="0051369B" w:rsidP="00BB0397">
            <w:pPr>
              <w:rPr>
                <w:rFonts w:cstheme="minorHAnsi"/>
                <w:lang w:val="en-US"/>
              </w:rPr>
            </w:pPr>
            <w:r w:rsidRPr="00FA3D0A">
              <w:rPr>
                <w:rFonts w:cstheme="minorHAnsi"/>
                <w:sz w:val="20"/>
                <w:szCs w:val="20"/>
              </w:rPr>
              <w:t>The certification body shall verify the methods for assessing candidates. This verification shall ensure that each assessment is fair and valid.</w:t>
            </w:r>
          </w:p>
        </w:tc>
        <w:tc>
          <w:tcPr>
            <w:tcW w:w="906" w:type="dxa"/>
          </w:tcPr>
          <w:p w:rsidR="0051369B" w:rsidRPr="00FA3D0A" w:rsidRDefault="0051369B" w:rsidP="00BB0397">
            <w:pPr>
              <w:rPr>
                <w:rFonts w:cstheme="minorHAnsi"/>
                <w:lang w:val="en-US"/>
              </w:rPr>
            </w:pPr>
          </w:p>
        </w:tc>
        <w:tc>
          <w:tcPr>
            <w:tcW w:w="2888" w:type="dxa"/>
          </w:tcPr>
          <w:p w:rsidR="0051369B" w:rsidRPr="00FA3D0A" w:rsidRDefault="0051369B" w:rsidP="00BB0397">
            <w:pPr>
              <w:rPr>
                <w:rFonts w:cstheme="minorHAnsi"/>
                <w:lang w:val="en-US"/>
              </w:rPr>
            </w:pPr>
          </w:p>
        </w:tc>
      </w:tr>
      <w:tr w:rsidR="0051369B" w:rsidRPr="00FA3D0A" w:rsidTr="00CD12F4">
        <w:tc>
          <w:tcPr>
            <w:tcW w:w="1875" w:type="dxa"/>
          </w:tcPr>
          <w:p w:rsidR="0051369B" w:rsidRPr="00FA3D0A" w:rsidRDefault="0051369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9.2.5</w:t>
            </w:r>
          </w:p>
        </w:tc>
        <w:tc>
          <w:tcPr>
            <w:tcW w:w="3347" w:type="dxa"/>
          </w:tcPr>
          <w:p w:rsidR="0051369B" w:rsidRPr="00FA3D0A" w:rsidRDefault="0051369B" w:rsidP="00BB0397">
            <w:pPr>
              <w:rPr>
                <w:rFonts w:cstheme="minorHAnsi"/>
                <w:lang w:val="en-US"/>
              </w:rPr>
            </w:pPr>
            <w:r w:rsidRPr="00FA3D0A">
              <w:rPr>
                <w:rFonts w:cstheme="minorHAnsi"/>
                <w:sz w:val="20"/>
                <w:szCs w:val="20"/>
              </w:rPr>
              <w:t>The certification body shall verify and accommodate special needs, within reason and where the integrity of the assessment is not violated, taking into account national regulation [see 9.1.2 e)].</w:t>
            </w:r>
          </w:p>
        </w:tc>
        <w:tc>
          <w:tcPr>
            <w:tcW w:w="906" w:type="dxa"/>
          </w:tcPr>
          <w:p w:rsidR="0051369B" w:rsidRPr="00FA3D0A" w:rsidRDefault="0051369B" w:rsidP="00BB0397">
            <w:pPr>
              <w:rPr>
                <w:rFonts w:cstheme="minorHAnsi"/>
                <w:lang w:val="en-US"/>
              </w:rPr>
            </w:pPr>
          </w:p>
        </w:tc>
        <w:tc>
          <w:tcPr>
            <w:tcW w:w="2888" w:type="dxa"/>
          </w:tcPr>
          <w:p w:rsidR="0051369B" w:rsidRPr="00FA3D0A" w:rsidRDefault="0051369B" w:rsidP="00BB0397">
            <w:pPr>
              <w:rPr>
                <w:rFonts w:cstheme="minorHAnsi"/>
                <w:lang w:val="en-US"/>
              </w:rPr>
            </w:pPr>
          </w:p>
        </w:tc>
      </w:tr>
      <w:tr w:rsidR="0051369B" w:rsidRPr="00FA3D0A" w:rsidTr="00CD12F4">
        <w:tc>
          <w:tcPr>
            <w:tcW w:w="1875" w:type="dxa"/>
          </w:tcPr>
          <w:p w:rsidR="0051369B" w:rsidRPr="00FA3D0A" w:rsidRDefault="0051369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9.2.6</w:t>
            </w:r>
          </w:p>
        </w:tc>
        <w:tc>
          <w:tcPr>
            <w:tcW w:w="3347" w:type="dxa"/>
          </w:tcPr>
          <w:p w:rsidR="0051369B" w:rsidRPr="00FA3D0A" w:rsidRDefault="0051369B" w:rsidP="00BB0397">
            <w:pPr>
              <w:rPr>
                <w:rFonts w:cstheme="minorHAnsi"/>
                <w:lang w:val="en-US"/>
              </w:rPr>
            </w:pPr>
            <w:r w:rsidRPr="00FA3D0A">
              <w:rPr>
                <w:rFonts w:cstheme="minorHAnsi"/>
                <w:sz w:val="20"/>
                <w:szCs w:val="20"/>
              </w:rPr>
              <w:t>Where the certification body takes into account work performed by another body, it shall have appropriate reports, data and records to demonstrate that the results are equivalent to, and conform with, the requirements established by the certification scheme</w:t>
            </w:r>
          </w:p>
        </w:tc>
        <w:tc>
          <w:tcPr>
            <w:tcW w:w="906" w:type="dxa"/>
          </w:tcPr>
          <w:p w:rsidR="0051369B" w:rsidRPr="00FA3D0A" w:rsidRDefault="0051369B" w:rsidP="00BB0397">
            <w:pPr>
              <w:rPr>
                <w:rFonts w:cstheme="minorHAnsi"/>
                <w:lang w:val="en-US"/>
              </w:rPr>
            </w:pPr>
          </w:p>
        </w:tc>
        <w:tc>
          <w:tcPr>
            <w:tcW w:w="2888" w:type="dxa"/>
          </w:tcPr>
          <w:p w:rsidR="0051369B" w:rsidRPr="00FA3D0A" w:rsidRDefault="0051369B" w:rsidP="00BB0397">
            <w:pPr>
              <w:rPr>
                <w:rFonts w:cstheme="minorHAnsi"/>
                <w:lang w:val="en-US"/>
              </w:rPr>
            </w:pPr>
          </w:p>
        </w:tc>
      </w:tr>
      <w:tr w:rsidR="0051369B" w:rsidRPr="00FA3D0A" w:rsidTr="00B11649">
        <w:tc>
          <w:tcPr>
            <w:tcW w:w="5222" w:type="dxa"/>
            <w:gridSpan w:val="2"/>
          </w:tcPr>
          <w:p w:rsidR="0051369B" w:rsidRPr="00FA3D0A" w:rsidRDefault="0051369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9.3 Examination process </w:t>
            </w:r>
          </w:p>
          <w:p w:rsidR="0051369B" w:rsidRPr="00FA3D0A" w:rsidRDefault="0051369B" w:rsidP="00BB0397">
            <w:pPr>
              <w:rPr>
                <w:rFonts w:cstheme="minorHAnsi"/>
                <w:lang w:val="en-US"/>
              </w:rPr>
            </w:pPr>
          </w:p>
        </w:tc>
        <w:tc>
          <w:tcPr>
            <w:tcW w:w="906" w:type="dxa"/>
          </w:tcPr>
          <w:p w:rsidR="0051369B" w:rsidRPr="00FA3D0A" w:rsidRDefault="0051369B" w:rsidP="00BB0397">
            <w:pPr>
              <w:rPr>
                <w:rFonts w:cstheme="minorHAnsi"/>
                <w:lang w:val="en-US"/>
              </w:rPr>
            </w:pPr>
          </w:p>
        </w:tc>
        <w:tc>
          <w:tcPr>
            <w:tcW w:w="2888" w:type="dxa"/>
          </w:tcPr>
          <w:p w:rsidR="0051369B" w:rsidRPr="00FA3D0A" w:rsidRDefault="0051369B" w:rsidP="00BB0397">
            <w:pPr>
              <w:rPr>
                <w:rFonts w:cstheme="minorHAnsi"/>
                <w:lang w:val="en-US"/>
              </w:rPr>
            </w:pPr>
          </w:p>
        </w:tc>
      </w:tr>
      <w:tr w:rsidR="0051369B" w:rsidRPr="00FA3D0A" w:rsidTr="00CD12F4">
        <w:tc>
          <w:tcPr>
            <w:tcW w:w="1875" w:type="dxa"/>
          </w:tcPr>
          <w:p w:rsidR="0051369B" w:rsidRPr="00FA3D0A" w:rsidRDefault="0051369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9.3.1</w:t>
            </w:r>
          </w:p>
        </w:tc>
        <w:tc>
          <w:tcPr>
            <w:tcW w:w="3347" w:type="dxa"/>
          </w:tcPr>
          <w:p w:rsidR="0051369B" w:rsidRPr="00FA3D0A" w:rsidRDefault="0051369B" w:rsidP="00BB0397">
            <w:pPr>
              <w:rPr>
                <w:rFonts w:cstheme="minorHAnsi"/>
                <w:lang w:val="en-US"/>
              </w:rPr>
            </w:pPr>
            <w:r w:rsidRPr="00FA3D0A">
              <w:rPr>
                <w:rFonts w:cstheme="minorHAnsi"/>
                <w:sz w:val="20"/>
                <w:szCs w:val="20"/>
              </w:rPr>
              <w:t>Examinations shall be designed to assess competence based on, and consistent with, the scheme, by written, oral, practical, observational or other reliable and objective means. The design of examination requirements shall ensure the comparability of results of each single examination, both in content and difficulty, including the validity of fail/pass decisions</w:t>
            </w:r>
          </w:p>
        </w:tc>
        <w:tc>
          <w:tcPr>
            <w:tcW w:w="906" w:type="dxa"/>
          </w:tcPr>
          <w:p w:rsidR="0051369B" w:rsidRPr="00FA3D0A" w:rsidRDefault="0051369B" w:rsidP="00BB0397">
            <w:pPr>
              <w:rPr>
                <w:rFonts w:cstheme="minorHAnsi"/>
                <w:lang w:val="en-US"/>
              </w:rPr>
            </w:pPr>
          </w:p>
        </w:tc>
        <w:tc>
          <w:tcPr>
            <w:tcW w:w="2888" w:type="dxa"/>
          </w:tcPr>
          <w:p w:rsidR="0051369B" w:rsidRPr="00FA3D0A" w:rsidRDefault="0051369B" w:rsidP="00BB0397">
            <w:pPr>
              <w:rPr>
                <w:rFonts w:cstheme="minorHAnsi"/>
                <w:lang w:val="en-US"/>
              </w:rPr>
            </w:pPr>
          </w:p>
        </w:tc>
      </w:tr>
      <w:tr w:rsidR="0051369B" w:rsidRPr="00FA3D0A" w:rsidTr="00CD12F4">
        <w:tc>
          <w:tcPr>
            <w:tcW w:w="1875" w:type="dxa"/>
          </w:tcPr>
          <w:p w:rsidR="0051369B" w:rsidRPr="00FA3D0A" w:rsidRDefault="0051369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9.3.2</w:t>
            </w:r>
          </w:p>
        </w:tc>
        <w:tc>
          <w:tcPr>
            <w:tcW w:w="3347" w:type="dxa"/>
          </w:tcPr>
          <w:p w:rsidR="0051369B" w:rsidRPr="00FA3D0A" w:rsidRDefault="0051369B" w:rsidP="00BB0397">
            <w:pPr>
              <w:rPr>
                <w:rFonts w:cstheme="minorHAnsi"/>
                <w:lang w:val="en-US"/>
              </w:rPr>
            </w:pPr>
            <w:r w:rsidRPr="00FA3D0A">
              <w:rPr>
                <w:rFonts w:cstheme="minorHAnsi"/>
                <w:sz w:val="20"/>
                <w:szCs w:val="20"/>
              </w:rPr>
              <w:t>The certification body shall have procedures to ensure a consistent examination administration</w:t>
            </w:r>
            <w:r w:rsidRPr="00FA3D0A">
              <w:rPr>
                <w:rFonts w:cstheme="minorHAnsi"/>
                <w:i/>
                <w:iCs/>
                <w:sz w:val="20"/>
                <w:szCs w:val="20"/>
              </w:rPr>
              <w:t>.</w:t>
            </w:r>
          </w:p>
        </w:tc>
        <w:tc>
          <w:tcPr>
            <w:tcW w:w="906" w:type="dxa"/>
          </w:tcPr>
          <w:p w:rsidR="0051369B" w:rsidRPr="00FA3D0A" w:rsidRDefault="0051369B" w:rsidP="00BB0397">
            <w:pPr>
              <w:rPr>
                <w:rFonts w:cstheme="minorHAnsi"/>
                <w:lang w:val="en-US"/>
              </w:rPr>
            </w:pPr>
          </w:p>
        </w:tc>
        <w:tc>
          <w:tcPr>
            <w:tcW w:w="2888" w:type="dxa"/>
          </w:tcPr>
          <w:p w:rsidR="0051369B" w:rsidRPr="00FA3D0A" w:rsidRDefault="0051369B" w:rsidP="00BB0397">
            <w:pPr>
              <w:rPr>
                <w:rFonts w:cstheme="minorHAnsi"/>
                <w:lang w:val="en-US"/>
              </w:rPr>
            </w:pPr>
          </w:p>
        </w:tc>
      </w:tr>
      <w:tr w:rsidR="0051369B" w:rsidRPr="00FA3D0A" w:rsidTr="00CD12F4">
        <w:tc>
          <w:tcPr>
            <w:tcW w:w="1875" w:type="dxa"/>
          </w:tcPr>
          <w:p w:rsidR="0051369B" w:rsidRPr="00FA3D0A" w:rsidRDefault="0051369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9.3.3</w:t>
            </w:r>
          </w:p>
        </w:tc>
        <w:tc>
          <w:tcPr>
            <w:tcW w:w="3347" w:type="dxa"/>
          </w:tcPr>
          <w:p w:rsidR="0051369B" w:rsidRPr="00FA3D0A" w:rsidRDefault="0051369B" w:rsidP="00BB0397">
            <w:pPr>
              <w:rPr>
                <w:rFonts w:cstheme="minorHAnsi"/>
                <w:sz w:val="20"/>
                <w:szCs w:val="20"/>
              </w:rPr>
            </w:pPr>
            <w:r w:rsidRPr="00FA3D0A">
              <w:rPr>
                <w:rFonts w:cstheme="minorHAnsi"/>
                <w:sz w:val="20"/>
                <w:szCs w:val="20"/>
              </w:rPr>
              <w:t>Criteria for conditions for administering examinations shall be established, documented and monitored.</w:t>
            </w:r>
          </w:p>
          <w:p w:rsidR="0051369B" w:rsidRPr="00FA3D0A" w:rsidRDefault="0051369B" w:rsidP="00BB0397">
            <w:pPr>
              <w:rPr>
                <w:rFonts w:cstheme="minorHAnsi"/>
                <w:i/>
                <w:lang w:val="en-US"/>
              </w:rPr>
            </w:pPr>
            <w:r w:rsidRPr="00FA3D0A">
              <w:rPr>
                <w:rFonts w:cstheme="minorHAnsi"/>
                <w:i/>
                <w:sz w:val="20"/>
                <w:szCs w:val="20"/>
              </w:rPr>
              <w:t>Refer Notes to ISO/IEC 17024</w:t>
            </w:r>
          </w:p>
        </w:tc>
        <w:tc>
          <w:tcPr>
            <w:tcW w:w="906" w:type="dxa"/>
          </w:tcPr>
          <w:p w:rsidR="0051369B" w:rsidRPr="00FA3D0A" w:rsidRDefault="0051369B" w:rsidP="00BB0397">
            <w:pPr>
              <w:rPr>
                <w:rFonts w:cstheme="minorHAnsi"/>
                <w:lang w:val="en-US"/>
              </w:rPr>
            </w:pPr>
          </w:p>
        </w:tc>
        <w:tc>
          <w:tcPr>
            <w:tcW w:w="2888" w:type="dxa"/>
          </w:tcPr>
          <w:p w:rsidR="0051369B" w:rsidRPr="00FA3D0A" w:rsidRDefault="0051369B" w:rsidP="00BB0397">
            <w:pPr>
              <w:rPr>
                <w:rFonts w:cstheme="minorHAnsi"/>
                <w:lang w:val="en-US"/>
              </w:rPr>
            </w:pPr>
          </w:p>
        </w:tc>
      </w:tr>
      <w:tr w:rsidR="0051369B" w:rsidRPr="00FA3D0A" w:rsidTr="00CD12F4">
        <w:tc>
          <w:tcPr>
            <w:tcW w:w="1875" w:type="dxa"/>
          </w:tcPr>
          <w:p w:rsidR="0051369B" w:rsidRPr="00FA3D0A" w:rsidRDefault="0051369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9.3.4</w:t>
            </w:r>
          </w:p>
        </w:tc>
        <w:tc>
          <w:tcPr>
            <w:tcW w:w="3347" w:type="dxa"/>
          </w:tcPr>
          <w:p w:rsidR="0051369B" w:rsidRPr="00FA3D0A" w:rsidRDefault="00374ADD" w:rsidP="00BB0397">
            <w:pPr>
              <w:rPr>
                <w:rFonts w:cstheme="minorHAnsi"/>
                <w:lang w:val="en-US"/>
              </w:rPr>
            </w:pPr>
            <w:r w:rsidRPr="00FA3D0A">
              <w:rPr>
                <w:rFonts w:cstheme="minorHAnsi"/>
                <w:sz w:val="20"/>
                <w:szCs w:val="20"/>
              </w:rPr>
              <w:t>When technical equipment is used in the examination process, the equipment shall be verified or calibrated where appropriate</w:t>
            </w:r>
          </w:p>
        </w:tc>
        <w:tc>
          <w:tcPr>
            <w:tcW w:w="906" w:type="dxa"/>
          </w:tcPr>
          <w:p w:rsidR="0051369B" w:rsidRPr="00FA3D0A" w:rsidRDefault="0051369B" w:rsidP="00BB0397">
            <w:pPr>
              <w:rPr>
                <w:rFonts w:cstheme="minorHAnsi"/>
                <w:lang w:val="en-US"/>
              </w:rPr>
            </w:pPr>
          </w:p>
        </w:tc>
        <w:tc>
          <w:tcPr>
            <w:tcW w:w="2888" w:type="dxa"/>
          </w:tcPr>
          <w:p w:rsidR="0051369B" w:rsidRPr="00FA3D0A" w:rsidRDefault="0051369B" w:rsidP="00BB0397">
            <w:pPr>
              <w:rPr>
                <w:rFonts w:cstheme="minorHAnsi"/>
                <w:lang w:val="en-US"/>
              </w:rPr>
            </w:pPr>
          </w:p>
        </w:tc>
      </w:tr>
      <w:tr w:rsidR="0051369B" w:rsidRPr="00FA3D0A" w:rsidTr="00CD12F4">
        <w:tc>
          <w:tcPr>
            <w:tcW w:w="1875" w:type="dxa"/>
          </w:tcPr>
          <w:p w:rsidR="0051369B" w:rsidRPr="00FA3D0A" w:rsidRDefault="0051369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9.3.5</w:t>
            </w:r>
          </w:p>
        </w:tc>
        <w:tc>
          <w:tcPr>
            <w:tcW w:w="3347" w:type="dxa"/>
          </w:tcPr>
          <w:p w:rsidR="0051369B" w:rsidRPr="00FA3D0A" w:rsidRDefault="00374ADD" w:rsidP="00374ADD">
            <w:pPr>
              <w:tabs>
                <w:tab w:val="left" w:pos="972"/>
              </w:tabs>
              <w:rPr>
                <w:rFonts w:cstheme="minorHAnsi"/>
                <w:lang w:val="en-US"/>
              </w:rPr>
            </w:pPr>
            <w:r w:rsidRPr="00FA3D0A">
              <w:rPr>
                <w:rFonts w:cstheme="minorHAnsi"/>
                <w:sz w:val="20"/>
                <w:szCs w:val="20"/>
              </w:rPr>
              <w:t xml:space="preserve">Appropriate methodology and procedures (e.g. collecting and maintaining statistical data) shall be documented and implemented in order to reaffirm, at justified defined intervals, the fairness, validity, reliability and general performance of </w:t>
            </w:r>
            <w:r w:rsidRPr="00FA3D0A">
              <w:rPr>
                <w:rFonts w:cstheme="minorHAnsi"/>
                <w:sz w:val="20"/>
                <w:szCs w:val="20"/>
              </w:rPr>
              <w:lastRenderedPageBreak/>
              <w:t>each examination, and that all identified deficiencies are corrected.</w:t>
            </w:r>
          </w:p>
        </w:tc>
        <w:tc>
          <w:tcPr>
            <w:tcW w:w="906" w:type="dxa"/>
          </w:tcPr>
          <w:p w:rsidR="0051369B" w:rsidRPr="00FA3D0A" w:rsidRDefault="0051369B" w:rsidP="00BB0397">
            <w:pPr>
              <w:rPr>
                <w:rFonts w:cstheme="minorHAnsi"/>
                <w:lang w:val="en-US"/>
              </w:rPr>
            </w:pPr>
          </w:p>
        </w:tc>
        <w:tc>
          <w:tcPr>
            <w:tcW w:w="2888" w:type="dxa"/>
          </w:tcPr>
          <w:p w:rsidR="0051369B" w:rsidRPr="00FA3D0A" w:rsidRDefault="0051369B" w:rsidP="00BB0397">
            <w:pPr>
              <w:rPr>
                <w:rFonts w:cstheme="minorHAnsi"/>
                <w:lang w:val="en-US"/>
              </w:rPr>
            </w:pPr>
          </w:p>
        </w:tc>
      </w:tr>
      <w:tr w:rsidR="00374ADD" w:rsidRPr="00FA3D0A" w:rsidTr="00B11649">
        <w:tc>
          <w:tcPr>
            <w:tcW w:w="5222" w:type="dxa"/>
            <w:gridSpan w:val="2"/>
          </w:tcPr>
          <w:p w:rsidR="00374ADD" w:rsidRPr="00FA3D0A" w:rsidRDefault="00374AD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9.4 Decision on certification </w:t>
            </w:r>
          </w:p>
          <w:p w:rsidR="00374ADD" w:rsidRPr="00FA3D0A" w:rsidRDefault="00374ADD" w:rsidP="00BB0397">
            <w:pPr>
              <w:rPr>
                <w:rFonts w:cstheme="minorHAnsi"/>
                <w:lang w:val="en-US"/>
              </w:rPr>
            </w:pPr>
          </w:p>
        </w:tc>
        <w:tc>
          <w:tcPr>
            <w:tcW w:w="906" w:type="dxa"/>
          </w:tcPr>
          <w:p w:rsidR="00374ADD" w:rsidRPr="00FA3D0A" w:rsidRDefault="00374ADD" w:rsidP="00BB0397">
            <w:pPr>
              <w:rPr>
                <w:rFonts w:cstheme="minorHAnsi"/>
                <w:lang w:val="en-US"/>
              </w:rPr>
            </w:pPr>
          </w:p>
        </w:tc>
        <w:tc>
          <w:tcPr>
            <w:tcW w:w="2888" w:type="dxa"/>
          </w:tcPr>
          <w:p w:rsidR="00374ADD" w:rsidRPr="00FA3D0A" w:rsidRDefault="00374ADD" w:rsidP="00BB0397">
            <w:pPr>
              <w:rPr>
                <w:rFonts w:cstheme="minorHAnsi"/>
                <w:lang w:val="en-US"/>
              </w:rPr>
            </w:pPr>
          </w:p>
        </w:tc>
      </w:tr>
      <w:tr w:rsidR="00374ADD" w:rsidRPr="00FA3D0A" w:rsidTr="00CD12F4">
        <w:tc>
          <w:tcPr>
            <w:tcW w:w="1875" w:type="dxa"/>
          </w:tcPr>
          <w:p w:rsidR="00374ADD" w:rsidRPr="00FA3D0A" w:rsidRDefault="00374AD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9.4.1</w:t>
            </w:r>
          </w:p>
        </w:tc>
        <w:tc>
          <w:tcPr>
            <w:tcW w:w="3347" w:type="dxa"/>
          </w:tcPr>
          <w:p w:rsidR="00374ADD" w:rsidRPr="00FA3D0A" w:rsidRDefault="00374ADD" w:rsidP="00374ADD">
            <w:pPr>
              <w:autoSpaceDE w:val="0"/>
              <w:autoSpaceDN w:val="0"/>
              <w:adjustRightInd w:val="0"/>
              <w:spacing w:after="240"/>
              <w:jc w:val="both"/>
              <w:rPr>
                <w:rFonts w:cstheme="minorHAnsi"/>
                <w:color w:val="000000"/>
                <w:sz w:val="20"/>
                <w:szCs w:val="20"/>
              </w:rPr>
            </w:pPr>
            <w:r w:rsidRPr="00FA3D0A">
              <w:rPr>
                <w:rFonts w:cstheme="minorHAnsi"/>
                <w:color w:val="000000"/>
                <w:sz w:val="20"/>
                <w:szCs w:val="20"/>
              </w:rPr>
              <w:t xml:space="preserve">The information gathered during the certification process shall be sufficient: </w:t>
            </w:r>
          </w:p>
          <w:p w:rsidR="00374ADD" w:rsidRPr="00FA3D0A" w:rsidRDefault="00374ADD" w:rsidP="00374ADD">
            <w:pPr>
              <w:pStyle w:val="ListParagraph"/>
              <w:numPr>
                <w:ilvl w:val="0"/>
                <w:numId w:val="17"/>
              </w:numPr>
              <w:autoSpaceDE w:val="0"/>
              <w:autoSpaceDN w:val="0"/>
              <w:adjustRightInd w:val="0"/>
              <w:ind w:left="280"/>
              <w:jc w:val="both"/>
              <w:rPr>
                <w:rFonts w:cstheme="minorHAnsi"/>
                <w:color w:val="000000"/>
                <w:sz w:val="20"/>
                <w:szCs w:val="20"/>
              </w:rPr>
            </w:pPr>
            <w:r w:rsidRPr="00FA3D0A">
              <w:rPr>
                <w:rFonts w:cstheme="minorHAnsi"/>
                <w:color w:val="000000"/>
                <w:sz w:val="20"/>
                <w:szCs w:val="20"/>
              </w:rPr>
              <w:t xml:space="preserve">for the certification body to make a decision on certification; </w:t>
            </w:r>
          </w:p>
          <w:p w:rsidR="00374ADD" w:rsidRPr="00FA3D0A" w:rsidRDefault="00374ADD" w:rsidP="00374ADD">
            <w:pPr>
              <w:pStyle w:val="ListParagraph"/>
              <w:autoSpaceDE w:val="0"/>
              <w:autoSpaceDN w:val="0"/>
              <w:adjustRightInd w:val="0"/>
              <w:ind w:left="280"/>
              <w:jc w:val="both"/>
              <w:rPr>
                <w:rFonts w:cstheme="minorHAnsi"/>
                <w:color w:val="000000"/>
                <w:sz w:val="20"/>
                <w:szCs w:val="20"/>
              </w:rPr>
            </w:pPr>
          </w:p>
          <w:p w:rsidR="00374ADD" w:rsidRPr="00FA3D0A" w:rsidRDefault="00374ADD" w:rsidP="00374ADD">
            <w:pPr>
              <w:pStyle w:val="ListParagraph"/>
              <w:numPr>
                <w:ilvl w:val="0"/>
                <w:numId w:val="17"/>
              </w:numPr>
              <w:autoSpaceDE w:val="0"/>
              <w:autoSpaceDN w:val="0"/>
              <w:adjustRightInd w:val="0"/>
              <w:ind w:left="280"/>
              <w:jc w:val="both"/>
              <w:rPr>
                <w:rFonts w:cstheme="minorHAnsi"/>
                <w:color w:val="000000"/>
                <w:sz w:val="20"/>
                <w:szCs w:val="20"/>
              </w:rPr>
            </w:pPr>
            <w:r w:rsidRPr="00FA3D0A">
              <w:rPr>
                <w:rFonts w:cstheme="minorHAnsi"/>
                <w:color w:val="000000"/>
                <w:sz w:val="20"/>
                <w:szCs w:val="20"/>
              </w:rPr>
              <w:t xml:space="preserve">for traceability in the event, for example, of an appeal or a complaint. </w:t>
            </w:r>
          </w:p>
          <w:p w:rsidR="00374ADD" w:rsidRPr="00FA3D0A" w:rsidRDefault="00374ADD" w:rsidP="00BB0397">
            <w:pPr>
              <w:rPr>
                <w:rFonts w:cstheme="minorHAnsi"/>
                <w:lang w:val="en-US"/>
              </w:rPr>
            </w:pPr>
          </w:p>
        </w:tc>
        <w:tc>
          <w:tcPr>
            <w:tcW w:w="906" w:type="dxa"/>
          </w:tcPr>
          <w:p w:rsidR="00374ADD" w:rsidRPr="00FA3D0A" w:rsidRDefault="00374ADD" w:rsidP="00BB0397">
            <w:pPr>
              <w:rPr>
                <w:rFonts w:cstheme="minorHAnsi"/>
                <w:lang w:val="en-US"/>
              </w:rPr>
            </w:pPr>
          </w:p>
        </w:tc>
        <w:tc>
          <w:tcPr>
            <w:tcW w:w="2888" w:type="dxa"/>
          </w:tcPr>
          <w:p w:rsidR="00374ADD" w:rsidRPr="00FA3D0A" w:rsidRDefault="00374ADD" w:rsidP="00BB0397">
            <w:pPr>
              <w:rPr>
                <w:rFonts w:cstheme="minorHAnsi"/>
                <w:lang w:val="en-US"/>
              </w:rPr>
            </w:pPr>
          </w:p>
        </w:tc>
      </w:tr>
      <w:tr w:rsidR="00374ADD" w:rsidRPr="00FA3D0A" w:rsidTr="00CD12F4">
        <w:tc>
          <w:tcPr>
            <w:tcW w:w="1875" w:type="dxa"/>
          </w:tcPr>
          <w:p w:rsidR="00374ADD" w:rsidRPr="00FA3D0A" w:rsidRDefault="00374AD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9.4.2</w:t>
            </w:r>
          </w:p>
        </w:tc>
        <w:tc>
          <w:tcPr>
            <w:tcW w:w="3347" w:type="dxa"/>
          </w:tcPr>
          <w:p w:rsidR="00374ADD" w:rsidRPr="00FA3D0A" w:rsidRDefault="00374ADD" w:rsidP="00BB0397">
            <w:pPr>
              <w:rPr>
                <w:rFonts w:cstheme="minorHAnsi"/>
                <w:lang w:val="en-US"/>
              </w:rPr>
            </w:pPr>
            <w:r w:rsidRPr="00FA3D0A">
              <w:rPr>
                <w:rFonts w:cstheme="minorHAnsi"/>
                <w:sz w:val="20"/>
                <w:szCs w:val="20"/>
              </w:rPr>
              <w:t>Decisions for granting, maintaining, recertifying, extending, reducing, suspending or withdrawing certification shall not be outsourced</w:t>
            </w:r>
          </w:p>
        </w:tc>
        <w:tc>
          <w:tcPr>
            <w:tcW w:w="906" w:type="dxa"/>
          </w:tcPr>
          <w:p w:rsidR="00374ADD" w:rsidRPr="00FA3D0A" w:rsidRDefault="00374ADD" w:rsidP="00BB0397">
            <w:pPr>
              <w:rPr>
                <w:rFonts w:cstheme="minorHAnsi"/>
                <w:lang w:val="en-US"/>
              </w:rPr>
            </w:pPr>
          </w:p>
        </w:tc>
        <w:tc>
          <w:tcPr>
            <w:tcW w:w="2888" w:type="dxa"/>
          </w:tcPr>
          <w:p w:rsidR="00374ADD" w:rsidRPr="00FA3D0A" w:rsidRDefault="00374ADD" w:rsidP="00BB0397">
            <w:pPr>
              <w:rPr>
                <w:rFonts w:cstheme="minorHAnsi"/>
                <w:lang w:val="en-US"/>
              </w:rPr>
            </w:pPr>
          </w:p>
        </w:tc>
      </w:tr>
      <w:tr w:rsidR="00374ADD" w:rsidRPr="00FA3D0A" w:rsidTr="00CD12F4">
        <w:tc>
          <w:tcPr>
            <w:tcW w:w="1875" w:type="dxa"/>
          </w:tcPr>
          <w:p w:rsidR="00374ADD" w:rsidRPr="00FA3D0A" w:rsidRDefault="00374AD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9.4.3</w:t>
            </w:r>
          </w:p>
        </w:tc>
        <w:tc>
          <w:tcPr>
            <w:tcW w:w="3347" w:type="dxa"/>
          </w:tcPr>
          <w:p w:rsidR="00374ADD" w:rsidRPr="00FA3D0A" w:rsidRDefault="00374ADD" w:rsidP="00BB0397">
            <w:pPr>
              <w:rPr>
                <w:rFonts w:cstheme="minorHAnsi"/>
                <w:lang w:val="en-US"/>
              </w:rPr>
            </w:pPr>
            <w:r w:rsidRPr="00FA3D0A">
              <w:rPr>
                <w:rFonts w:cstheme="minorHAnsi"/>
                <w:sz w:val="20"/>
                <w:szCs w:val="20"/>
              </w:rPr>
              <w:t>The certification body shall confine its decision on certification to those matters specifically related to the requirements of the certification scheme.</w:t>
            </w:r>
          </w:p>
        </w:tc>
        <w:tc>
          <w:tcPr>
            <w:tcW w:w="906" w:type="dxa"/>
          </w:tcPr>
          <w:p w:rsidR="00374ADD" w:rsidRPr="00FA3D0A" w:rsidRDefault="00374ADD" w:rsidP="00BB0397">
            <w:pPr>
              <w:rPr>
                <w:rFonts w:cstheme="minorHAnsi"/>
                <w:lang w:val="en-US"/>
              </w:rPr>
            </w:pPr>
          </w:p>
        </w:tc>
        <w:tc>
          <w:tcPr>
            <w:tcW w:w="2888" w:type="dxa"/>
          </w:tcPr>
          <w:p w:rsidR="00374ADD" w:rsidRPr="00FA3D0A" w:rsidRDefault="00374ADD" w:rsidP="00BB0397">
            <w:pPr>
              <w:rPr>
                <w:rFonts w:cstheme="minorHAnsi"/>
                <w:lang w:val="en-US"/>
              </w:rPr>
            </w:pPr>
          </w:p>
        </w:tc>
      </w:tr>
      <w:tr w:rsidR="00374ADD" w:rsidRPr="00FA3D0A" w:rsidTr="00CD12F4">
        <w:tc>
          <w:tcPr>
            <w:tcW w:w="1875" w:type="dxa"/>
          </w:tcPr>
          <w:p w:rsidR="00374ADD" w:rsidRPr="00FA3D0A" w:rsidRDefault="00374AD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9.4.4</w:t>
            </w:r>
          </w:p>
        </w:tc>
        <w:tc>
          <w:tcPr>
            <w:tcW w:w="3347" w:type="dxa"/>
          </w:tcPr>
          <w:p w:rsidR="00374ADD" w:rsidRPr="00FA3D0A" w:rsidRDefault="00374ADD" w:rsidP="00BB0397">
            <w:pPr>
              <w:rPr>
                <w:rFonts w:cstheme="minorHAnsi"/>
                <w:lang w:val="en-US"/>
              </w:rPr>
            </w:pPr>
            <w:r w:rsidRPr="00FA3D0A">
              <w:rPr>
                <w:rFonts w:cstheme="minorHAnsi"/>
                <w:sz w:val="20"/>
                <w:szCs w:val="20"/>
              </w:rPr>
              <w:t>The decision on certification of a candidate shall be made solely by the certification body on the basis of the information gathered during the certification process. Personnel who make the decision on certification shall not have participated in the examination or training of the candidate.</w:t>
            </w:r>
          </w:p>
        </w:tc>
        <w:tc>
          <w:tcPr>
            <w:tcW w:w="906" w:type="dxa"/>
          </w:tcPr>
          <w:p w:rsidR="00374ADD" w:rsidRPr="00FA3D0A" w:rsidRDefault="00374ADD" w:rsidP="00BB0397">
            <w:pPr>
              <w:rPr>
                <w:rFonts w:cstheme="minorHAnsi"/>
                <w:lang w:val="en-US"/>
              </w:rPr>
            </w:pPr>
          </w:p>
        </w:tc>
        <w:tc>
          <w:tcPr>
            <w:tcW w:w="2888" w:type="dxa"/>
          </w:tcPr>
          <w:p w:rsidR="00374ADD" w:rsidRPr="00FA3D0A" w:rsidRDefault="00374ADD" w:rsidP="00BB0397">
            <w:pPr>
              <w:rPr>
                <w:rFonts w:cstheme="minorHAnsi"/>
                <w:lang w:val="en-US"/>
              </w:rPr>
            </w:pPr>
          </w:p>
        </w:tc>
      </w:tr>
      <w:tr w:rsidR="00374ADD" w:rsidRPr="00FA3D0A" w:rsidTr="00CD12F4">
        <w:tc>
          <w:tcPr>
            <w:tcW w:w="1875" w:type="dxa"/>
          </w:tcPr>
          <w:p w:rsidR="00374ADD" w:rsidRPr="00FA3D0A" w:rsidRDefault="00374AD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9.4.5</w:t>
            </w:r>
          </w:p>
        </w:tc>
        <w:tc>
          <w:tcPr>
            <w:tcW w:w="3347" w:type="dxa"/>
          </w:tcPr>
          <w:p w:rsidR="00374ADD" w:rsidRPr="00FA3D0A" w:rsidRDefault="00374ADD" w:rsidP="00BB0397">
            <w:pPr>
              <w:rPr>
                <w:rFonts w:cstheme="minorHAnsi"/>
                <w:lang w:val="en-US"/>
              </w:rPr>
            </w:pPr>
            <w:r w:rsidRPr="00FA3D0A">
              <w:rPr>
                <w:rFonts w:cstheme="minorHAnsi"/>
                <w:sz w:val="20"/>
                <w:szCs w:val="20"/>
              </w:rPr>
              <w:t>The personnel who make certification decisions shall have sufficient knowledge of and experience with the certification process to determine if the certification requirements have been met.</w:t>
            </w:r>
          </w:p>
        </w:tc>
        <w:tc>
          <w:tcPr>
            <w:tcW w:w="906" w:type="dxa"/>
          </w:tcPr>
          <w:p w:rsidR="00374ADD" w:rsidRPr="00FA3D0A" w:rsidRDefault="00374ADD" w:rsidP="00BB0397">
            <w:pPr>
              <w:rPr>
                <w:rFonts w:cstheme="minorHAnsi"/>
                <w:lang w:val="en-US"/>
              </w:rPr>
            </w:pPr>
          </w:p>
        </w:tc>
        <w:tc>
          <w:tcPr>
            <w:tcW w:w="2888" w:type="dxa"/>
          </w:tcPr>
          <w:p w:rsidR="00374ADD" w:rsidRPr="00FA3D0A" w:rsidRDefault="00374ADD" w:rsidP="00BB0397">
            <w:pPr>
              <w:rPr>
                <w:rFonts w:cstheme="minorHAnsi"/>
                <w:lang w:val="en-US"/>
              </w:rPr>
            </w:pPr>
          </w:p>
        </w:tc>
      </w:tr>
      <w:tr w:rsidR="00374ADD" w:rsidRPr="00FA3D0A" w:rsidTr="00CD12F4">
        <w:tc>
          <w:tcPr>
            <w:tcW w:w="1875" w:type="dxa"/>
          </w:tcPr>
          <w:p w:rsidR="00374ADD" w:rsidRPr="00FA3D0A" w:rsidRDefault="00374AD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9.4.6</w:t>
            </w:r>
          </w:p>
        </w:tc>
        <w:tc>
          <w:tcPr>
            <w:tcW w:w="3347" w:type="dxa"/>
          </w:tcPr>
          <w:p w:rsidR="00374ADD" w:rsidRPr="00FA3D0A" w:rsidRDefault="00374ADD" w:rsidP="00BB0397">
            <w:pPr>
              <w:rPr>
                <w:rFonts w:cstheme="minorHAnsi"/>
                <w:lang w:val="en-US"/>
              </w:rPr>
            </w:pPr>
            <w:r w:rsidRPr="00FA3D0A">
              <w:rPr>
                <w:rFonts w:cstheme="minorHAnsi"/>
                <w:sz w:val="20"/>
                <w:szCs w:val="20"/>
              </w:rPr>
              <w:t>Certification shall not be granted until all certification requirements are fulfilled</w:t>
            </w:r>
          </w:p>
        </w:tc>
        <w:tc>
          <w:tcPr>
            <w:tcW w:w="906" w:type="dxa"/>
          </w:tcPr>
          <w:p w:rsidR="00374ADD" w:rsidRPr="00FA3D0A" w:rsidRDefault="00374ADD" w:rsidP="00BB0397">
            <w:pPr>
              <w:rPr>
                <w:rFonts w:cstheme="minorHAnsi"/>
                <w:lang w:val="en-US"/>
              </w:rPr>
            </w:pPr>
          </w:p>
        </w:tc>
        <w:tc>
          <w:tcPr>
            <w:tcW w:w="2888" w:type="dxa"/>
          </w:tcPr>
          <w:p w:rsidR="00374ADD" w:rsidRPr="00FA3D0A" w:rsidRDefault="00374ADD" w:rsidP="00BB0397">
            <w:pPr>
              <w:rPr>
                <w:rFonts w:cstheme="minorHAnsi"/>
                <w:lang w:val="en-US"/>
              </w:rPr>
            </w:pPr>
          </w:p>
        </w:tc>
      </w:tr>
      <w:tr w:rsidR="00374ADD" w:rsidRPr="00FA3D0A" w:rsidTr="00CD12F4">
        <w:tc>
          <w:tcPr>
            <w:tcW w:w="1875" w:type="dxa"/>
          </w:tcPr>
          <w:p w:rsidR="00374ADD" w:rsidRPr="00FA3D0A" w:rsidRDefault="00374AD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9.4.7</w:t>
            </w:r>
          </w:p>
        </w:tc>
        <w:tc>
          <w:tcPr>
            <w:tcW w:w="3347" w:type="dxa"/>
          </w:tcPr>
          <w:p w:rsidR="00AA6608" w:rsidRPr="00FA3D0A" w:rsidRDefault="00FA3D0A" w:rsidP="00FA3D0A">
            <w:pPr>
              <w:rPr>
                <w:rFonts w:cstheme="minorHAnsi"/>
                <w:b/>
                <w:color w:val="0070C0"/>
                <w:lang w:val="en-US"/>
              </w:rPr>
            </w:pPr>
            <w:r w:rsidRPr="00FA3D0A">
              <w:rPr>
                <w:rFonts w:cstheme="minorHAnsi"/>
                <w:sz w:val="20"/>
                <w:szCs w:val="20"/>
              </w:rPr>
              <w:t>T</w:t>
            </w:r>
            <w:r w:rsidR="00AA6608" w:rsidRPr="00FA3D0A">
              <w:rPr>
                <w:rFonts w:cstheme="minorHAnsi"/>
                <w:sz w:val="20"/>
                <w:szCs w:val="20"/>
              </w:rPr>
              <w:t>he Certification Body shall have a documented process to safe guard the unique Identification Password for accessing the On-Line Certificate System and include a mechanism to inform the Secretariat in cases where this may be compromised.</w:t>
            </w:r>
          </w:p>
        </w:tc>
        <w:tc>
          <w:tcPr>
            <w:tcW w:w="906" w:type="dxa"/>
          </w:tcPr>
          <w:p w:rsidR="00374ADD" w:rsidRPr="00FA3D0A" w:rsidRDefault="00374ADD" w:rsidP="00BB0397">
            <w:pPr>
              <w:rPr>
                <w:rFonts w:cstheme="minorHAnsi"/>
                <w:lang w:val="en-US"/>
              </w:rPr>
            </w:pPr>
          </w:p>
        </w:tc>
        <w:tc>
          <w:tcPr>
            <w:tcW w:w="2888" w:type="dxa"/>
          </w:tcPr>
          <w:p w:rsidR="00374ADD" w:rsidRPr="00FA3D0A" w:rsidRDefault="00374ADD" w:rsidP="00BB0397">
            <w:pPr>
              <w:rPr>
                <w:rFonts w:cstheme="minorHAnsi"/>
                <w:lang w:val="en-US"/>
              </w:rPr>
            </w:pPr>
          </w:p>
        </w:tc>
      </w:tr>
      <w:tr w:rsidR="00374ADD" w:rsidRPr="00FA3D0A" w:rsidTr="00CD12F4">
        <w:tc>
          <w:tcPr>
            <w:tcW w:w="1875" w:type="dxa"/>
          </w:tcPr>
          <w:p w:rsidR="00374ADD" w:rsidRPr="00FA3D0A" w:rsidRDefault="00374AD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9.4.8</w:t>
            </w:r>
          </w:p>
        </w:tc>
        <w:tc>
          <w:tcPr>
            <w:tcW w:w="3347" w:type="dxa"/>
          </w:tcPr>
          <w:p w:rsidR="00AA6608" w:rsidRPr="00FA3D0A" w:rsidRDefault="00AA6608" w:rsidP="00FA3D0A">
            <w:pPr>
              <w:rPr>
                <w:rFonts w:cstheme="minorHAnsi"/>
                <w:sz w:val="20"/>
                <w:szCs w:val="20"/>
              </w:rPr>
            </w:pPr>
            <w:r w:rsidRPr="00FA3D0A">
              <w:rPr>
                <w:rFonts w:cstheme="minorHAnsi"/>
                <w:sz w:val="20"/>
                <w:szCs w:val="20"/>
              </w:rPr>
              <w:t>The On-Line Certificate System is considered to satisfy this requirement.</w:t>
            </w:r>
          </w:p>
          <w:p w:rsidR="00374ADD" w:rsidRPr="00FA3D0A" w:rsidRDefault="00374ADD" w:rsidP="00BB0397">
            <w:pPr>
              <w:rPr>
                <w:rFonts w:cstheme="minorHAnsi"/>
                <w:lang w:val="en-US"/>
              </w:rPr>
            </w:pPr>
          </w:p>
        </w:tc>
        <w:tc>
          <w:tcPr>
            <w:tcW w:w="906" w:type="dxa"/>
          </w:tcPr>
          <w:p w:rsidR="00374ADD" w:rsidRPr="00FA3D0A" w:rsidRDefault="00374ADD" w:rsidP="00BB0397">
            <w:pPr>
              <w:rPr>
                <w:rFonts w:cstheme="minorHAnsi"/>
                <w:lang w:val="en-US"/>
              </w:rPr>
            </w:pPr>
          </w:p>
        </w:tc>
        <w:tc>
          <w:tcPr>
            <w:tcW w:w="2888" w:type="dxa"/>
          </w:tcPr>
          <w:p w:rsidR="00374ADD" w:rsidRPr="00FA3D0A" w:rsidRDefault="00374ADD" w:rsidP="00BB0397">
            <w:pPr>
              <w:rPr>
                <w:rFonts w:cstheme="minorHAnsi"/>
                <w:lang w:val="en-US"/>
              </w:rPr>
            </w:pPr>
          </w:p>
        </w:tc>
      </w:tr>
      <w:tr w:rsidR="00374ADD" w:rsidRPr="00FA3D0A" w:rsidTr="00CD12F4">
        <w:tc>
          <w:tcPr>
            <w:tcW w:w="1875" w:type="dxa"/>
          </w:tcPr>
          <w:p w:rsidR="00374ADD" w:rsidRPr="00FA3D0A" w:rsidRDefault="00374ADD"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lastRenderedPageBreak/>
              <w:t>9.4.9</w:t>
            </w:r>
          </w:p>
        </w:tc>
        <w:tc>
          <w:tcPr>
            <w:tcW w:w="3347" w:type="dxa"/>
          </w:tcPr>
          <w:p w:rsidR="00AA6608" w:rsidRPr="00FA3D0A" w:rsidRDefault="00AA6608" w:rsidP="00FA3D0A">
            <w:pPr>
              <w:rPr>
                <w:rFonts w:cstheme="minorHAnsi"/>
                <w:sz w:val="20"/>
                <w:szCs w:val="20"/>
              </w:rPr>
            </w:pPr>
            <w:r w:rsidRPr="00FA3D0A">
              <w:rPr>
                <w:rFonts w:cstheme="minorHAnsi"/>
                <w:sz w:val="20"/>
                <w:szCs w:val="20"/>
              </w:rPr>
              <w:t>The On-Line Certificate System is considered to satisfy this requirement.</w:t>
            </w:r>
          </w:p>
          <w:p w:rsidR="00AA6608" w:rsidRPr="00FA3D0A" w:rsidRDefault="00AA6608" w:rsidP="00BB0397">
            <w:pPr>
              <w:rPr>
                <w:rFonts w:cstheme="minorHAnsi"/>
                <w:lang w:val="en-US"/>
              </w:rPr>
            </w:pPr>
          </w:p>
        </w:tc>
        <w:tc>
          <w:tcPr>
            <w:tcW w:w="906" w:type="dxa"/>
          </w:tcPr>
          <w:p w:rsidR="00374ADD" w:rsidRPr="00FA3D0A" w:rsidRDefault="00374ADD" w:rsidP="00BB0397">
            <w:pPr>
              <w:rPr>
                <w:rFonts w:cstheme="minorHAnsi"/>
                <w:lang w:val="en-US"/>
              </w:rPr>
            </w:pPr>
          </w:p>
        </w:tc>
        <w:tc>
          <w:tcPr>
            <w:tcW w:w="2888" w:type="dxa"/>
          </w:tcPr>
          <w:p w:rsidR="00374ADD" w:rsidRPr="00FA3D0A" w:rsidRDefault="00374ADD" w:rsidP="00BB0397">
            <w:pPr>
              <w:rPr>
                <w:rFonts w:cstheme="minorHAnsi"/>
                <w:lang w:val="en-US"/>
              </w:rPr>
            </w:pPr>
          </w:p>
        </w:tc>
      </w:tr>
      <w:tr w:rsidR="00AA6608" w:rsidRPr="00FA3D0A" w:rsidTr="00B11649">
        <w:tc>
          <w:tcPr>
            <w:tcW w:w="5222" w:type="dxa"/>
            <w:gridSpan w:val="2"/>
          </w:tcPr>
          <w:p w:rsidR="00AA6608" w:rsidRPr="00FA3D0A" w:rsidRDefault="00AA6608" w:rsidP="00AA6608">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9.5 Suspending, withdrawing or reducing the scope of certification</w:t>
            </w:r>
          </w:p>
        </w:tc>
        <w:tc>
          <w:tcPr>
            <w:tcW w:w="906" w:type="dxa"/>
          </w:tcPr>
          <w:p w:rsidR="00AA6608" w:rsidRPr="00FA3D0A" w:rsidRDefault="00AA6608" w:rsidP="00AA6608">
            <w:pPr>
              <w:pStyle w:val="Default"/>
              <w:rPr>
                <w:rFonts w:asciiTheme="minorHAnsi" w:hAnsiTheme="minorHAnsi" w:cstheme="minorHAnsi"/>
                <w:b/>
                <w:bCs/>
                <w:sz w:val="20"/>
                <w:szCs w:val="20"/>
              </w:rPr>
            </w:pPr>
          </w:p>
        </w:tc>
        <w:tc>
          <w:tcPr>
            <w:tcW w:w="2888" w:type="dxa"/>
          </w:tcPr>
          <w:p w:rsidR="00AA6608" w:rsidRPr="00FA3D0A" w:rsidRDefault="00AA6608" w:rsidP="00AA6608">
            <w:pPr>
              <w:pStyle w:val="Default"/>
              <w:rPr>
                <w:rFonts w:asciiTheme="minorHAnsi" w:hAnsiTheme="minorHAnsi" w:cstheme="minorHAnsi"/>
                <w:b/>
                <w:bCs/>
                <w:sz w:val="20"/>
                <w:szCs w:val="20"/>
              </w:rPr>
            </w:pPr>
          </w:p>
        </w:tc>
      </w:tr>
      <w:tr w:rsidR="00AA6608" w:rsidRPr="00FA3D0A" w:rsidTr="00CD12F4">
        <w:tc>
          <w:tcPr>
            <w:tcW w:w="1875" w:type="dxa"/>
          </w:tcPr>
          <w:p w:rsidR="00AA6608" w:rsidRPr="00FA3D0A" w:rsidRDefault="00AA6608"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9.5.1</w:t>
            </w:r>
          </w:p>
        </w:tc>
        <w:tc>
          <w:tcPr>
            <w:tcW w:w="3347" w:type="dxa"/>
          </w:tcPr>
          <w:p w:rsidR="00AA6608" w:rsidRPr="00FA3D0A" w:rsidRDefault="00AA6608" w:rsidP="00BB0397">
            <w:pPr>
              <w:rPr>
                <w:rFonts w:cstheme="minorHAnsi"/>
                <w:lang w:val="en-US"/>
              </w:rPr>
            </w:pPr>
            <w:r w:rsidRPr="00FA3D0A">
              <w:rPr>
                <w:rFonts w:cstheme="minorHAnsi"/>
                <w:sz w:val="20"/>
                <w:szCs w:val="20"/>
              </w:rPr>
              <w:t>The certification body shall have a policy and (a) documented procedure(s) for suspension or withdrawal of the certification, or reduction of the scope of certification, which shall specify the subsequent actions by the certification body</w:t>
            </w:r>
          </w:p>
        </w:tc>
        <w:tc>
          <w:tcPr>
            <w:tcW w:w="906" w:type="dxa"/>
          </w:tcPr>
          <w:p w:rsidR="00AA6608" w:rsidRPr="00FA3D0A" w:rsidRDefault="00AA6608" w:rsidP="00BB0397">
            <w:pPr>
              <w:rPr>
                <w:rFonts w:cstheme="minorHAnsi"/>
                <w:lang w:val="en-US"/>
              </w:rPr>
            </w:pPr>
          </w:p>
        </w:tc>
        <w:tc>
          <w:tcPr>
            <w:tcW w:w="2888" w:type="dxa"/>
          </w:tcPr>
          <w:p w:rsidR="00AA6608" w:rsidRPr="00FA3D0A" w:rsidRDefault="00AA6608" w:rsidP="00BB0397">
            <w:pPr>
              <w:rPr>
                <w:rFonts w:cstheme="minorHAnsi"/>
                <w:lang w:val="en-US"/>
              </w:rPr>
            </w:pPr>
          </w:p>
        </w:tc>
      </w:tr>
      <w:tr w:rsidR="00AA6608" w:rsidRPr="00FA3D0A" w:rsidTr="00CD12F4">
        <w:tc>
          <w:tcPr>
            <w:tcW w:w="1875" w:type="dxa"/>
          </w:tcPr>
          <w:p w:rsidR="00AA6608" w:rsidRPr="00FA3D0A" w:rsidRDefault="00AA6608"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9.5.2</w:t>
            </w:r>
          </w:p>
        </w:tc>
        <w:tc>
          <w:tcPr>
            <w:tcW w:w="3347" w:type="dxa"/>
          </w:tcPr>
          <w:p w:rsidR="00AA6608" w:rsidRPr="00FA3D0A" w:rsidRDefault="00AA6608" w:rsidP="00BB0397">
            <w:pPr>
              <w:rPr>
                <w:rFonts w:cstheme="minorHAnsi"/>
                <w:lang w:val="en-US"/>
              </w:rPr>
            </w:pPr>
            <w:r w:rsidRPr="00FA3D0A">
              <w:rPr>
                <w:rFonts w:cstheme="minorHAnsi"/>
                <w:sz w:val="20"/>
                <w:szCs w:val="20"/>
              </w:rPr>
              <w:t>Failure to resolve the issues that have resulted in the suspension, in a time established by the certification body, shall result in withdrawal of the certification or reduction of the scope of certification</w:t>
            </w:r>
          </w:p>
        </w:tc>
        <w:tc>
          <w:tcPr>
            <w:tcW w:w="906" w:type="dxa"/>
          </w:tcPr>
          <w:p w:rsidR="00AA6608" w:rsidRPr="00FA3D0A" w:rsidRDefault="00AA6608" w:rsidP="00BB0397">
            <w:pPr>
              <w:rPr>
                <w:rFonts w:cstheme="minorHAnsi"/>
                <w:lang w:val="en-US"/>
              </w:rPr>
            </w:pPr>
          </w:p>
        </w:tc>
        <w:tc>
          <w:tcPr>
            <w:tcW w:w="2888" w:type="dxa"/>
          </w:tcPr>
          <w:p w:rsidR="00AA6608" w:rsidRPr="00FA3D0A" w:rsidRDefault="00AA6608" w:rsidP="00BB0397">
            <w:pPr>
              <w:rPr>
                <w:rFonts w:cstheme="minorHAnsi"/>
                <w:lang w:val="en-US"/>
              </w:rPr>
            </w:pPr>
          </w:p>
        </w:tc>
      </w:tr>
      <w:tr w:rsidR="00AA6608" w:rsidRPr="00FA3D0A" w:rsidTr="00CD12F4">
        <w:tc>
          <w:tcPr>
            <w:tcW w:w="1875" w:type="dxa"/>
          </w:tcPr>
          <w:p w:rsidR="00AA6608" w:rsidRPr="00FA3D0A" w:rsidRDefault="00AA6608"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9.5.3</w:t>
            </w:r>
          </w:p>
        </w:tc>
        <w:tc>
          <w:tcPr>
            <w:tcW w:w="3347" w:type="dxa"/>
          </w:tcPr>
          <w:p w:rsidR="00AA6608" w:rsidRPr="00FA3D0A" w:rsidRDefault="00AA6608" w:rsidP="00BB0397">
            <w:pPr>
              <w:rPr>
                <w:rFonts w:cstheme="minorHAnsi"/>
                <w:lang w:val="en-US"/>
              </w:rPr>
            </w:pPr>
            <w:r w:rsidRPr="00FA3D0A">
              <w:rPr>
                <w:rFonts w:cstheme="minorHAnsi"/>
                <w:sz w:val="20"/>
                <w:szCs w:val="20"/>
              </w:rPr>
              <w:t>The certification body shall have enforceable arrangements with the certified person to ensure that, in the event of suspension of certification, the certified person refrains from further promotion of the certification while it is suspended</w:t>
            </w:r>
          </w:p>
        </w:tc>
        <w:tc>
          <w:tcPr>
            <w:tcW w:w="906" w:type="dxa"/>
          </w:tcPr>
          <w:p w:rsidR="00AA6608" w:rsidRPr="00FA3D0A" w:rsidRDefault="00AA6608" w:rsidP="00BB0397">
            <w:pPr>
              <w:rPr>
                <w:rFonts w:cstheme="minorHAnsi"/>
                <w:lang w:val="en-US"/>
              </w:rPr>
            </w:pPr>
          </w:p>
        </w:tc>
        <w:tc>
          <w:tcPr>
            <w:tcW w:w="2888" w:type="dxa"/>
          </w:tcPr>
          <w:p w:rsidR="00AA6608" w:rsidRPr="00FA3D0A" w:rsidRDefault="00AA6608" w:rsidP="00BB0397">
            <w:pPr>
              <w:rPr>
                <w:rFonts w:cstheme="minorHAnsi"/>
                <w:lang w:val="en-US"/>
              </w:rPr>
            </w:pPr>
          </w:p>
        </w:tc>
      </w:tr>
      <w:tr w:rsidR="00AA6608" w:rsidRPr="00FA3D0A" w:rsidTr="00CD12F4">
        <w:tc>
          <w:tcPr>
            <w:tcW w:w="1875" w:type="dxa"/>
          </w:tcPr>
          <w:p w:rsidR="00AA6608" w:rsidRPr="00FA3D0A" w:rsidRDefault="00AA6608"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9.5.4</w:t>
            </w:r>
          </w:p>
        </w:tc>
        <w:tc>
          <w:tcPr>
            <w:tcW w:w="3347" w:type="dxa"/>
          </w:tcPr>
          <w:p w:rsidR="00AA6608" w:rsidRPr="00FA3D0A" w:rsidRDefault="00AA6608" w:rsidP="00BB0397">
            <w:pPr>
              <w:rPr>
                <w:rFonts w:cstheme="minorHAnsi"/>
                <w:lang w:val="en-US"/>
              </w:rPr>
            </w:pPr>
            <w:r w:rsidRPr="00FA3D0A">
              <w:rPr>
                <w:rFonts w:cstheme="minorHAnsi"/>
                <w:sz w:val="20"/>
                <w:szCs w:val="20"/>
              </w:rPr>
              <w:t>The certification body shall have enforceable arrangements with the certified person to ensure that, in the event of withdrawal of certification, the certified person refrains from use of all references to a certified status.</w:t>
            </w:r>
          </w:p>
        </w:tc>
        <w:tc>
          <w:tcPr>
            <w:tcW w:w="906" w:type="dxa"/>
          </w:tcPr>
          <w:p w:rsidR="00AA6608" w:rsidRPr="00FA3D0A" w:rsidRDefault="00AA6608" w:rsidP="00BB0397">
            <w:pPr>
              <w:rPr>
                <w:rFonts w:cstheme="minorHAnsi"/>
                <w:lang w:val="en-US"/>
              </w:rPr>
            </w:pPr>
          </w:p>
        </w:tc>
        <w:tc>
          <w:tcPr>
            <w:tcW w:w="2888" w:type="dxa"/>
          </w:tcPr>
          <w:p w:rsidR="00AA6608" w:rsidRPr="00FA3D0A" w:rsidRDefault="00AA6608" w:rsidP="00BB0397">
            <w:pPr>
              <w:rPr>
                <w:rFonts w:cstheme="minorHAnsi"/>
                <w:lang w:val="en-US"/>
              </w:rPr>
            </w:pPr>
          </w:p>
        </w:tc>
      </w:tr>
      <w:tr w:rsidR="00CD12F4" w:rsidRPr="00FA3D0A" w:rsidTr="00CD12F4">
        <w:tc>
          <w:tcPr>
            <w:tcW w:w="1875" w:type="dxa"/>
          </w:tcPr>
          <w:p w:rsidR="00CD12F4" w:rsidRPr="00FA3D0A" w:rsidRDefault="00CD12F4"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9.6 Recertification process </w:t>
            </w:r>
          </w:p>
          <w:p w:rsidR="00CD12F4" w:rsidRPr="00FA3D0A" w:rsidRDefault="00CD12F4" w:rsidP="00BB0397">
            <w:pPr>
              <w:pStyle w:val="Default"/>
              <w:rPr>
                <w:rFonts w:asciiTheme="minorHAnsi" w:hAnsiTheme="minorHAnsi" w:cstheme="minorHAnsi"/>
                <w:b/>
                <w:bCs/>
                <w:sz w:val="20"/>
                <w:szCs w:val="20"/>
              </w:rPr>
            </w:pPr>
          </w:p>
        </w:tc>
        <w:tc>
          <w:tcPr>
            <w:tcW w:w="3347" w:type="dxa"/>
          </w:tcPr>
          <w:p w:rsidR="00CD12F4" w:rsidRPr="00FA3D0A" w:rsidRDefault="00FA3D0A" w:rsidP="00FA3D0A">
            <w:pPr>
              <w:rPr>
                <w:rFonts w:cstheme="minorHAnsi"/>
                <w:lang w:val="en-US"/>
              </w:rPr>
            </w:pPr>
            <w:r w:rsidRPr="00FA3D0A">
              <w:rPr>
                <w:rFonts w:cstheme="minorHAnsi"/>
                <w:sz w:val="20"/>
                <w:szCs w:val="20"/>
              </w:rPr>
              <w:t>The</w:t>
            </w:r>
            <w:r w:rsidR="003D2BFB" w:rsidRPr="00FA3D0A">
              <w:rPr>
                <w:rFonts w:cstheme="minorHAnsi"/>
                <w:sz w:val="20"/>
                <w:szCs w:val="20"/>
              </w:rPr>
              <w:t xml:space="preserve"> CB complies with </w:t>
            </w:r>
            <w:r w:rsidRPr="00FA3D0A">
              <w:rPr>
                <w:rFonts w:cstheme="minorHAnsi"/>
                <w:sz w:val="20"/>
                <w:szCs w:val="20"/>
              </w:rPr>
              <w:t>standard requirements</w:t>
            </w:r>
          </w:p>
        </w:tc>
        <w:tc>
          <w:tcPr>
            <w:tcW w:w="906" w:type="dxa"/>
          </w:tcPr>
          <w:p w:rsidR="00CD12F4" w:rsidRPr="00FA3D0A" w:rsidRDefault="00CD12F4" w:rsidP="00BB0397">
            <w:pPr>
              <w:rPr>
                <w:rFonts w:cstheme="minorHAnsi"/>
                <w:lang w:val="en-US"/>
              </w:rPr>
            </w:pPr>
          </w:p>
        </w:tc>
        <w:tc>
          <w:tcPr>
            <w:tcW w:w="2888" w:type="dxa"/>
          </w:tcPr>
          <w:p w:rsidR="00CD12F4" w:rsidRPr="00FA3D0A" w:rsidRDefault="00CD12F4" w:rsidP="00BB0397">
            <w:pPr>
              <w:rPr>
                <w:rFonts w:cstheme="minorHAnsi"/>
                <w:lang w:val="en-US"/>
              </w:rPr>
            </w:pPr>
          </w:p>
        </w:tc>
      </w:tr>
      <w:tr w:rsidR="003D2BFB" w:rsidRPr="00FA3D0A" w:rsidTr="00B11649">
        <w:tc>
          <w:tcPr>
            <w:tcW w:w="5222" w:type="dxa"/>
            <w:gridSpan w:val="2"/>
          </w:tcPr>
          <w:p w:rsidR="003D2BFB" w:rsidRPr="00FA3D0A" w:rsidRDefault="003D2BF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9.8 Appeals against decisions on certification </w:t>
            </w:r>
          </w:p>
          <w:p w:rsidR="003D2BFB" w:rsidRPr="00FA3D0A" w:rsidRDefault="003D2BFB" w:rsidP="00BB0397">
            <w:pPr>
              <w:rPr>
                <w:rFonts w:cstheme="minorHAnsi"/>
                <w:lang w:val="en-US"/>
              </w:rPr>
            </w:pPr>
          </w:p>
        </w:tc>
        <w:tc>
          <w:tcPr>
            <w:tcW w:w="906" w:type="dxa"/>
          </w:tcPr>
          <w:p w:rsidR="003D2BFB" w:rsidRPr="00FA3D0A" w:rsidRDefault="003D2BFB" w:rsidP="00BB0397">
            <w:pPr>
              <w:rPr>
                <w:rFonts w:cstheme="minorHAnsi"/>
                <w:lang w:val="en-US"/>
              </w:rPr>
            </w:pPr>
          </w:p>
        </w:tc>
        <w:tc>
          <w:tcPr>
            <w:tcW w:w="2888" w:type="dxa"/>
          </w:tcPr>
          <w:p w:rsidR="003D2BFB" w:rsidRPr="00FA3D0A" w:rsidRDefault="003D2BFB" w:rsidP="00BB0397">
            <w:pPr>
              <w:rPr>
                <w:rFonts w:cstheme="minorHAnsi"/>
                <w:lang w:val="en-US"/>
              </w:rPr>
            </w:pPr>
          </w:p>
        </w:tc>
      </w:tr>
      <w:tr w:rsidR="003D2BFB" w:rsidRPr="00FA3D0A" w:rsidTr="00CD12F4">
        <w:tc>
          <w:tcPr>
            <w:tcW w:w="1875" w:type="dxa"/>
          </w:tcPr>
          <w:p w:rsidR="003D2BFB" w:rsidRPr="00FA3D0A" w:rsidRDefault="003D2BF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9.8.1</w:t>
            </w:r>
          </w:p>
        </w:tc>
        <w:tc>
          <w:tcPr>
            <w:tcW w:w="3347" w:type="dxa"/>
          </w:tcPr>
          <w:p w:rsidR="003D2BFB" w:rsidRPr="00FA3D0A" w:rsidRDefault="003D2BFB" w:rsidP="003D2BFB">
            <w:pPr>
              <w:autoSpaceDE w:val="0"/>
              <w:autoSpaceDN w:val="0"/>
              <w:adjustRightInd w:val="0"/>
              <w:spacing w:after="240"/>
              <w:jc w:val="both"/>
              <w:rPr>
                <w:rFonts w:cstheme="minorHAnsi"/>
                <w:color w:val="000000"/>
                <w:sz w:val="20"/>
                <w:szCs w:val="20"/>
              </w:rPr>
            </w:pPr>
            <w:r w:rsidRPr="00FA3D0A">
              <w:rPr>
                <w:rFonts w:cstheme="minorHAnsi"/>
                <w:color w:val="000000"/>
                <w:sz w:val="20"/>
                <w:szCs w:val="20"/>
              </w:rPr>
              <w:t>The certification body shall have a documented process to receive, evaluate and make decisions on appeals. The appeals-handling process shall include at least the following elements and methods:</w:t>
            </w:r>
          </w:p>
          <w:p w:rsidR="003D2BFB" w:rsidRPr="00FA3D0A" w:rsidRDefault="003D2BFB" w:rsidP="003D2BFB">
            <w:pPr>
              <w:pStyle w:val="ListParagraph"/>
              <w:numPr>
                <w:ilvl w:val="0"/>
                <w:numId w:val="21"/>
              </w:numPr>
              <w:autoSpaceDE w:val="0"/>
              <w:autoSpaceDN w:val="0"/>
              <w:adjustRightInd w:val="0"/>
              <w:ind w:left="280"/>
              <w:jc w:val="both"/>
              <w:rPr>
                <w:rFonts w:cstheme="minorHAnsi"/>
                <w:color w:val="000000"/>
                <w:sz w:val="20"/>
                <w:szCs w:val="20"/>
              </w:rPr>
            </w:pPr>
            <w:r w:rsidRPr="00FA3D0A">
              <w:rPr>
                <w:rFonts w:cstheme="minorHAnsi"/>
                <w:color w:val="000000"/>
                <w:sz w:val="20"/>
                <w:szCs w:val="20"/>
              </w:rPr>
              <w:t xml:space="preserve">the process for receiving, validating and investigating the appeal, and for deciding what actions are to be taken in response to it, taking into account the results of previous similar appeals; </w:t>
            </w:r>
          </w:p>
          <w:p w:rsidR="003D2BFB" w:rsidRPr="00FA3D0A" w:rsidRDefault="003D2BFB" w:rsidP="003D2BFB">
            <w:pPr>
              <w:pStyle w:val="ListParagraph"/>
              <w:autoSpaceDE w:val="0"/>
              <w:autoSpaceDN w:val="0"/>
              <w:adjustRightInd w:val="0"/>
              <w:ind w:left="280"/>
              <w:jc w:val="both"/>
              <w:rPr>
                <w:rFonts w:cstheme="minorHAnsi"/>
                <w:color w:val="000000"/>
                <w:sz w:val="20"/>
                <w:szCs w:val="20"/>
              </w:rPr>
            </w:pPr>
          </w:p>
          <w:p w:rsidR="003D2BFB" w:rsidRPr="00FA3D0A" w:rsidRDefault="003D2BFB" w:rsidP="003D2BFB">
            <w:pPr>
              <w:pStyle w:val="ListParagraph"/>
              <w:numPr>
                <w:ilvl w:val="0"/>
                <w:numId w:val="21"/>
              </w:numPr>
              <w:autoSpaceDE w:val="0"/>
              <w:autoSpaceDN w:val="0"/>
              <w:adjustRightInd w:val="0"/>
              <w:ind w:left="280"/>
              <w:jc w:val="both"/>
              <w:rPr>
                <w:rFonts w:cstheme="minorHAnsi"/>
                <w:color w:val="000000"/>
                <w:sz w:val="20"/>
                <w:szCs w:val="20"/>
              </w:rPr>
            </w:pPr>
            <w:r w:rsidRPr="00FA3D0A">
              <w:rPr>
                <w:rFonts w:cstheme="minorHAnsi"/>
                <w:color w:val="000000"/>
                <w:sz w:val="20"/>
                <w:szCs w:val="20"/>
              </w:rPr>
              <w:t xml:space="preserve">tracking and recording appeals, including actions undertaken to resolve them; </w:t>
            </w:r>
          </w:p>
          <w:p w:rsidR="003D2BFB" w:rsidRPr="00FA3D0A" w:rsidRDefault="003D2BFB" w:rsidP="003D2BFB">
            <w:pPr>
              <w:pStyle w:val="ListParagraph"/>
              <w:rPr>
                <w:rFonts w:cstheme="minorHAnsi"/>
                <w:color w:val="000000"/>
                <w:sz w:val="20"/>
                <w:szCs w:val="20"/>
              </w:rPr>
            </w:pPr>
          </w:p>
          <w:p w:rsidR="003D2BFB" w:rsidRPr="00FA3D0A" w:rsidRDefault="003D2BFB" w:rsidP="003D2BFB">
            <w:pPr>
              <w:pStyle w:val="ListParagraph"/>
              <w:numPr>
                <w:ilvl w:val="0"/>
                <w:numId w:val="21"/>
              </w:numPr>
              <w:autoSpaceDE w:val="0"/>
              <w:autoSpaceDN w:val="0"/>
              <w:adjustRightInd w:val="0"/>
              <w:ind w:left="280"/>
              <w:jc w:val="both"/>
              <w:rPr>
                <w:rFonts w:cstheme="minorHAnsi"/>
                <w:color w:val="000000"/>
                <w:sz w:val="20"/>
                <w:szCs w:val="20"/>
              </w:rPr>
            </w:pPr>
            <w:r w:rsidRPr="00FA3D0A">
              <w:rPr>
                <w:rFonts w:cstheme="minorHAnsi"/>
                <w:color w:val="000000"/>
                <w:sz w:val="20"/>
                <w:szCs w:val="20"/>
              </w:rPr>
              <w:t xml:space="preserve">ensuring that, if applicable, appropriate corrections and corrective actions are taken. </w:t>
            </w:r>
          </w:p>
          <w:p w:rsidR="003D2BFB" w:rsidRPr="00FA3D0A" w:rsidRDefault="003D2BFB" w:rsidP="00BB0397">
            <w:pPr>
              <w:rPr>
                <w:rFonts w:cstheme="minorHAnsi"/>
                <w:lang w:val="en-US"/>
              </w:rPr>
            </w:pPr>
          </w:p>
        </w:tc>
        <w:tc>
          <w:tcPr>
            <w:tcW w:w="906" w:type="dxa"/>
          </w:tcPr>
          <w:p w:rsidR="003D2BFB" w:rsidRPr="00FA3D0A" w:rsidRDefault="003D2BFB" w:rsidP="00BB0397">
            <w:pPr>
              <w:rPr>
                <w:rFonts w:cstheme="minorHAnsi"/>
                <w:lang w:val="en-US"/>
              </w:rPr>
            </w:pPr>
          </w:p>
        </w:tc>
        <w:tc>
          <w:tcPr>
            <w:tcW w:w="2888" w:type="dxa"/>
          </w:tcPr>
          <w:p w:rsidR="003D2BFB" w:rsidRPr="00FA3D0A" w:rsidRDefault="003D2BFB" w:rsidP="00BB0397">
            <w:pPr>
              <w:rPr>
                <w:rFonts w:cstheme="minorHAnsi"/>
                <w:lang w:val="en-US"/>
              </w:rPr>
            </w:pPr>
          </w:p>
        </w:tc>
      </w:tr>
      <w:tr w:rsidR="003D2BFB" w:rsidRPr="00FA3D0A" w:rsidTr="00CD12F4">
        <w:tc>
          <w:tcPr>
            <w:tcW w:w="1875" w:type="dxa"/>
          </w:tcPr>
          <w:p w:rsidR="003D2BFB" w:rsidRPr="00FA3D0A" w:rsidRDefault="003D2BF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9.8.2</w:t>
            </w:r>
          </w:p>
        </w:tc>
        <w:tc>
          <w:tcPr>
            <w:tcW w:w="3347" w:type="dxa"/>
          </w:tcPr>
          <w:p w:rsidR="003D2BFB" w:rsidRPr="00FA3D0A" w:rsidRDefault="00F421FA" w:rsidP="00BB0397">
            <w:pPr>
              <w:rPr>
                <w:rFonts w:cstheme="minorHAnsi"/>
                <w:lang w:val="en-US"/>
              </w:rPr>
            </w:pPr>
            <w:r w:rsidRPr="00FA3D0A">
              <w:rPr>
                <w:rFonts w:cstheme="minorHAnsi"/>
                <w:sz w:val="20"/>
                <w:szCs w:val="20"/>
              </w:rPr>
              <w:t>The policies and procedures shall ensure that all appeals are dealt with in a constructive, impartial and timely manner.</w:t>
            </w:r>
          </w:p>
        </w:tc>
        <w:tc>
          <w:tcPr>
            <w:tcW w:w="906" w:type="dxa"/>
          </w:tcPr>
          <w:p w:rsidR="003D2BFB" w:rsidRPr="00FA3D0A" w:rsidRDefault="003D2BFB" w:rsidP="00BB0397">
            <w:pPr>
              <w:rPr>
                <w:rFonts w:cstheme="minorHAnsi"/>
                <w:lang w:val="en-US"/>
              </w:rPr>
            </w:pPr>
          </w:p>
        </w:tc>
        <w:tc>
          <w:tcPr>
            <w:tcW w:w="2888" w:type="dxa"/>
          </w:tcPr>
          <w:p w:rsidR="003D2BFB" w:rsidRPr="00FA3D0A" w:rsidRDefault="003D2BFB" w:rsidP="00BB0397">
            <w:pPr>
              <w:rPr>
                <w:rFonts w:cstheme="minorHAnsi"/>
                <w:lang w:val="en-US"/>
              </w:rPr>
            </w:pPr>
          </w:p>
        </w:tc>
      </w:tr>
      <w:tr w:rsidR="003D2BFB" w:rsidRPr="00FA3D0A" w:rsidTr="00CD12F4">
        <w:tc>
          <w:tcPr>
            <w:tcW w:w="1875" w:type="dxa"/>
          </w:tcPr>
          <w:p w:rsidR="003D2BFB" w:rsidRPr="00FA3D0A" w:rsidRDefault="003D2BF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9.8.3</w:t>
            </w:r>
          </w:p>
        </w:tc>
        <w:tc>
          <w:tcPr>
            <w:tcW w:w="3347" w:type="dxa"/>
          </w:tcPr>
          <w:p w:rsidR="003D2BFB" w:rsidRPr="00FA3D0A" w:rsidRDefault="00F421FA" w:rsidP="00BB0397">
            <w:pPr>
              <w:rPr>
                <w:rFonts w:cstheme="minorHAnsi"/>
                <w:lang w:val="en-US"/>
              </w:rPr>
            </w:pPr>
            <w:r w:rsidRPr="00FA3D0A">
              <w:rPr>
                <w:rFonts w:cstheme="minorHAnsi"/>
                <w:sz w:val="20"/>
                <w:szCs w:val="20"/>
              </w:rPr>
              <w:t>A description of the appeals-handling process shall be publicly accessible without request.</w:t>
            </w:r>
          </w:p>
        </w:tc>
        <w:tc>
          <w:tcPr>
            <w:tcW w:w="906" w:type="dxa"/>
          </w:tcPr>
          <w:p w:rsidR="003D2BFB" w:rsidRPr="00FA3D0A" w:rsidRDefault="003D2BFB" w:rsidP="00BB0397">
            <w:pPr>
              <w:rPr>
                <w:rFonts w:cstheme="minorHAnsi"/>
                <w:lang w:val="en-US"/>
              </w:rPr>
            </w:pPr>
          </w:p>
        </w:tc>
        <w:tc>
          <w:tcPr>
            <w:tcW w:w="2888" w:type="dxa"/>
          </w:tcPr>
          <w:p w:rsidR="003D2BFB" w:rsidRPr="00FA3D0A" w:rsidRDefault="003D2BFB" w:rsidP="00BB0397">
            <w:pPr>
              <w:rPr>
                <w:rFonts w:cstheme="minorHAnsi"/>
                <w:lang w:val="en-US"/>
              </w:rPr>
            </w:pPr>
          </w:p>
        </w:tc>
      </w:tr>
      <w:tr w:rsidR="003D2BFB" w:rsidRPr="00FA3D0A" w:rsidTr="00CD12F4">
        <w:tc>
          <w:tcPr>
            <w:tcW w:w="1875" w:type="dxa"/>
          </w:tcPr>
          <w:p w:rsidR="003D2BFB" w:rsidRPr="00FA3D0A" w:rsidRDefault="003D2BF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9.8.4</w:t>
            </w:r>
          </w:p>
        </w:tc>
        <w:tc>
          <w:tcPr>
            <w:tcW w:w="3347" w:type="dxa"/>
          </w:tcPr>
          <w:p w:rsidR="003D2BFB" w:rsidRPr="00FA3D0A" w:rsidRDefault="00F421FA" w:rsidP="00BB0397">
            <w:pPr>
              <w:rPr>
                <w:rFonts w:cstheme="minorHAnsi"/>
                <w:lang w:val="en-US"/>
              </w:rPr>
            </w:pPr>
            <w:r w:rsidRPr="00FA3D0A">
              <w:rPr>
                <w:rFonts w:cstheme="minorHAnsi"/>
                <w:sz w:val="20"/>
                <w:szCs w:val="20"/>
              </w:rPr>
              <w:t>The certification body shall be responsible for all decisions at all levels of the appeals-handling process. The certification body shall ensure that the decision-making personnel engaged in the appeals-handling process are different from those who were involved in the decision being appealed</w:t>
            </w:r>
          </w:p>
        </w:tc>
        <w:tc>
          <w:tcPr>
            <w:tcW w:w="906" w:type="dxa"/>
          </w:tcPr>
          <w:p w:rsidR="003D2BFB" w:rsidRPr="00FA3D0A" w:rsidRDefault="003D2BFB" w:rsidP="00BB0397">
            <w:pPr>
              <w:rPr>
                <w:rFonts w:cstheme="minorHAnsi"/>
                <w:lang w:val="en-US"/>
              </w:rPr>
            </w:pPr>
          </w:p>
        </w:tc>
        <w:tc>
          <w:tcPr>
            <w:tcW w:w="2888" w:type="dxa"/>
          </w:tcPr>
          <w:p w:rsidR="003D2BFB" w:rsidRPr="00FA3D0A" w:rsidRDefault="003D2BFB" w:rsidP="00BB0397">
            <w:pPr>
              <w:rPr>
                <w:rFonts w:cstheme="minorHAnsi"/>
                <w:lang w:val="en-US"/>
              </w:rPr>
            </w:pPr>
          </w:p>
        </w:tc>
      </w:tr>
      <w:tr w:rsidR="003D2BFB" w:rsidRPr="00FA3D0A" w:rsidTr="00CD12F4">
        <w:tc>
          <w:tcPr>
            <w:tcW w:w="1875" w:type="dxa"/>
          </w:tcPr>
          <w:p w:rsidR="003D2BFB" w:rsidRPr="00FA3D0A" w:rsidRDefault="003D2BF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9.8.5</w:t>
            </w:r>
          </w:p>
        </w:tc>
        <w:tc>
          <w:tcPr>
            <w:tcW w:w="3347" w:type="dxa"/>
          </w:tcPr>
          <w:p w:rsidR="003D2BFB" w:rsidRPr="00FA3D0A" w:rsidRDefault="00F421FA" w:rsidP="00BB0397">
            <w:pPr>
              <w:rPr>
                <w:rFonts w:cstheme="minorHAnsi"/>
                <w:lang w:val="en-US"/>
              </w:rPr>
            </w:pPr>
            <w:r w:rsidRPr="00FA3D0A">
              <w:rPr>
                <w:rFonts w:cstheme="minorHAnsi"/>
                <w:sz w:val="20"/>
                <w:szCs w:val="20"/>
              </w:rPr>
              <w:t>Submission, investigation and decision on appeals shall not result in any discriminatory actions against the appellant.</w:t>
            </w:r>
          </w:p>
        </w:tc>
        <w:tc>
          <w:tcPr>
            <w:tcW w:w="906" w:type="dxa"/>
          </w:tcPr>
          <w:p w:rsidR="003D2BFB" w:rsidRPr="00FA3D0A" w:rsidRDefault="003D2BFB" w:rsidP="00BB0397">
            <w:pPr>
              <w:rPr>
                <w:rFonts w:cstheme="minorHAnsi"/>
                <w:lang w:val="en-US"/>
              </w:rPr>
            </w:pPr>
          </w:p>
        </w:tc>
        <w:tc>
          <w:tcPr>
            <w:tcW w:w="2888" w:type="dxa"/>
          </w:tcPr>
          <w:p w:rsidR="003D2BFB" w:rsidRPr="00FA3D0A" w:rsidRDefault="003D2BFB" w:rsidP="00BB0397">
            <w:pPr>
              <w:rPr>
                <w:rFonts w:cstheme="minorHAnsi"/>
                <w:lang w:val="en-US"/>
              </w:rPr>
            </w:pPr>
          </w:p>
        </w:tc>
      </w:tr>
      <w:tr w:rsidR="003D2BFB" w:rsidRPr="00FA3D0A" w:rsidTr="00CD12F4">
        <w:tc>
          <w:tcPr>
            <w:tcW w:w="1875" w:type="dxa"/>
          </w:tcPr>
          <w:p w:rsidR="003D2BFB" w:rsidRPr="00FA3D0A" w:rsidRDefault="003D2BF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9.8.6</w:t>
            </w:r>
          </w:p>
        </w:tc>
        <w:tc>
          <w:tcPr>
            <w:tcW w:w="3347" w:type="dxa"/>
          </w:tcPr>
          <w:p w:rsidR="003D2BFB" w:rsidRPr="00FA3D0A" w:rsidRDefault="00F421FA" w:rsidP="00BB0397">
            <w:pPr>
              <w:rPr>
                <w:rFonts w:cstheme="minorHAnsi"/>
                <w:lang w:val="en-US"/>
              </w:rPr>
            </w:pPr>
            <w:r w:rsidRPr="00FA3D0A">
              <w:rPr>
                <w:rFonts w:cstheme="minorHAnsi"/>
                <w:sz w:val="20"/>
                <w:szCs w:val="20"/>
              </w:rPr>
              <w:t>The certification body shall acknowledge receipt of the appeal and shall provide the appellant with progress reports and the outcome.</w:t>
            </w:r>
          </w:p>
        </w:tc>
        <w:tc>
          <w:tcPr>
            <w:tcW w:w="906" w:type="dxa"/>
          </w:tcPr>
          <w:p w:rsidR="003D2BFB" w:rsidRPr="00FA3D0A" w:rsidRDefault="003D2BFB" w:rsidP="00BB0397">
            <w:pPr>
              <w:rPr>
                <w:rFonts w:cstheme="minorHAnsi"/>
                <w:lang w:val="en-US"/>
              </w:rPr>
            </w:pPr>
          </w:p>
        </w:tc>
        <w:tc>
          <w:tcPr>
            <w:tcW w:w="2888" w:type="dxa"/>
          </w:tcPr>
          <w:p w:rsidR="003D2BFB" w:rsidRPr="00FA3D0A" w:rsidRDefault="003D2BFB" w:rsidP="00BB0397">
            <w:pPr>
              <w:rPr>
                <w:rFonts w:cstheme="minorHAnsi"/>
                <w:lang w:val="en-US"/>
              </w:rPr>
            </w:pPr>
          </w:p>
        </w:tc>
      </w:tr>
      <w:tr w:rsidR="003D2BFB" w:rsidRPr="00FA3D0A" w:rsidTr="00CD12F4">
        <w:tc>
          <w:tcPr>
            <w:tcW w:w="1875" w:type="dxa"/>
          </w:tcPr>
          <w:p w:rsidR="003D2BFB" w:rsidRPr="00FA3D0A" w:rsidRDefault="003D2BFB"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9.8.7</w:t>
            </w:r>
          </w:p>
        </w:tc>
        <w:tc>
          <w:tcPr>
            <w:tcW w:w="3347" w:type="dxa"/>
          </w:tcPr>
          <w:p w:rsidR="003D2BFB" w:rsidRPr="00FA3D0A" w:rsidRDefault="00F421FA" w:rsidP="00BB0397">
            <w:pPr>
              <w:rPr>
                <w:rFonts w:cstheme="minorHAnsi"/>
                <w:lang w:val="en-US"/>
              </w:rPr>
            </w:pPr>
            <w:r w:rsidRPr="00FA3D0A">
              <w:rPr>
                <w:rFonts w:cstheme="minorHAnsi"/>
                <w:sz w:val="20"/>
                <w:szCs w:val="20"/>
              </w:rPr>
              <w:t>The certification body shall give formal notice to the appellant of the end of the appeals-handling process.</w:t>
            </w:r>
          </w:p>
        </w:tc>
        <w:tc>
          <w:tcPr>
            <w:tcW w:w="906" w:type="dxa"/>
          </w:tcPr>
          <w:p w:rsidR="003D2BFB" w:rsidRPr="00FA3D0A" w:rsidRDefault="003D2BFB" w:rsidP="00BB0397">
            <w:pPr>
              <w:rPr>
                <w:rFonts w:cstheme="minorHAnsi"/>
                <w:lang w:val="en-US"/>
              </w:rPr>
            </w:pPr>
          </w:p>
        </w:tc>
        <w:tc>
          <w:tcPr>
            <w:tcW w:w="2888" w:type="dxa"/>
          </w:tcPr>
          <w:p w:rsidR="003D2BFB" w:rsidRPr="00FA3D0A" w:rsidRDefault="003D2BFB" w:rsidP="00BB0397">
            <w:pPr>
              <w:rPr>
                <w:rFonts w:cstheme="minorHAnsi"/>
                <w:lang w:val="en-US"/>
              </w:rPr>
            </w:pPr>
          </w:p>
        </w:tc>
      </w:tr>
      <w:tr w:rsidR="00230E92" w:rsidRPr="00FA3D0A" w:rsidTr="00B11649">
        <w:tc>
          <w:tcPr>
            <w:tcW w:w="5222" w:type="dxa"/>
            <w:gridSpan w:val="2"/>
          </w:tcPr>
          <w:p w:rsidR="00230E92" w:rsidRPr="00FA3D0A" w:rsidRDefault="00230E92" w:rsidP="00BB0397">
            <w:pPr>
              <w:rPr>
                <w:rFonts w:cstheme="minorHAnsi"/>
                <w:lang w:val="en-US"/>
              </w:rPr>
            </w:pPr>
            <w:r w:rsidRPr="00FA3D0A">
              <w:rPr>
                <w:rFonts w:cstheme="minorHAnsi"/>
                <w:b/>
                <w:bCs/>
                <w:sz w:val="20"/>
                <w:szCs w:val="20"/>
              </w:rPr>
              <w:t>9.9 Complaints</w:t>
            </w:r>
          </w:p>
        </w:tc>
        <w:tc>
          <w:tcPr>
            <w:tcW w:w="906" w:type="dxa"/>
          </w:tcPr>
          <w:p w:rsidR="00230E92" w:rsidRPr="00FA3D0A" w:rsidRDefault="00230E92" w:rsidP="00BB0397">
            <w:pPr>
              <w:rPr>
                <w:rFonts w:cstheme="minorHAnsi"/>
                <w:lang w:val="en-US"/>
              </w:rPr>
            </w:pPr>
          </w:p>
        </w:tc>
        <w:tc>
          <w:tcPr>
            <w:tcW w:w="2888" w:type="dxa"/>
          </w:tcPr>
          <w:p w:rsidR="00230E92" w:rsidRPr="00FA3D0A" w:rsidRDefault="00230E92" w:rsidP="00BB0397">
            <w:pPr>
              <w:rPr>
                <w:rFonts w:cstheme="minorHAnsi"/>
                <w:lang w:val="en-US"/>
              </w:rPr>
            </w:pPr>
          </w:p>
        </w:tc>
      </w:tr>
      <w:tr w:rsidR="00230E92" w:rsidRPr="00FA3D0A" w:rsidTr="00CD12F4">
        <w:tc>
          <w:tcPr>
            <w:tcW w:w="1875" w:type="dxa"/>
          </w:tcPr>
          <w:p w:rsidR="00230E92" w:rsidRPr="00FA3D0A" w:rsidRDefault="00230E92"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9.9.1</w:t>
            </w:r>
          </w:p>
        </w:tc>
        <w:tc>
          <w:tcPr>
            <w:tcW w:w="3347" w:type="dxa"/>
          </w:tcPr>
          <w:p w:rsidR="00230E92" w:rsidRPr="00FA3D0A" w:rsidRDefault="00230E92" w:rsidP="00BB0397">
            <w:pPr>
              <w:rPr>
                <w:rFonts w:cstheme="minorHAnsi"/>
                <w:lang w:val="en-US"/>
              </w:rPr>
            </w:pPr>
            <w:r w:rsidRPr="00FA3D0A">
              <w:rPr>
                <w:rFonts w:cstheme="minorHAnsi"/>
                <w:sz w:val="20"/>
                <w:szCs w:val="20"/>
              </w:rPr>
              <w:t>The certification body shall have a documented process to receive, evaluate and make decisions on complaints.</w:t>
            </w:r>
          </w:p>
        </w:tc>
        <w:tc>
          <w:tcPr>
            <w:tcW w:w="906" w:type="dxa"/>
          </w:tcPr>
          <w:p w:rsidR="00230E92" w:rsidRPr="00FA3D0A" w:rsidRDefault="00230E92" w:rsidP="00BB0397">
            <w:pPr>
              <w:rPr>
                <w:rFonts w:cstheme="minorHAnsi"/>
                <w:lang w:val="en-US"/>
              </w:rPr>
            </w:pPr>
          </w:p>
        </w:tc>
        <w:tc>
          <w:tcPr>
            <w:tcW w:w="2888" w:type="dxa"/>
          </w:tcPr>
          <w:p w:rsidR="00230E92" w:rsidRPr="00FA3D0A" w:rsidRDefault="00230E92" w:rsidP="00BB0397">
            <w:pPr>
              <w:rPr>
                <w:rFonts w:cstheme="minorHAnsi"/>
                <w:lang w:val="en-US"/>
              </w:rPr>
            </w:pPr>
          </w:p>
        </w:tc>
      </w:tr>
      <w:tr w:rsidR="00230E92" w:rsidRPr="00FA3D0A" w:rsidTr="00CD12F4">
        <w:tc>
          <w:tcPr>
            <w:tcW w:w="1875" w:type="dxa"/>
          </w:tcPr>
          <w:p w:rsidR="00230E92" w:rsidRPr="00FA3D0A" w:rsidRDefault="00230E92"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9.9.2</w:t>
            </w:r>
          </w:p>
        </w:tc>
        <w:tc>
          <w:tcPr>
            <w:tcW w:w="3347" w:type="dxa"/>
          </w:tcPr>
          <w:p w:rsidR="00230E92" w:rsidRPr="00FA3D0A" w:rsidRDefault="00230E92" w:rsidP="00BB0397">
            <w:pPr>
              <w:rPr>
                <w:rFonts w:cstheme="minorHAnsi"/>
                <w:lang w:val="en-US"/>
              </w:rPr>
            </w:pPr>
            <w:r w:rsidRPr="00FA3D0A">
              <w:rPr>
                <w:rFonts w:cstheme="minorHAnsi"/>
                <w:sz w:val="20"/>
                <w:szCs w:val="20"/>
              </w:rPr>
              <w:t>A description of the complaints-handling process shall be accessible without request. The procedures shall treat all parties fairly and equitably</w:t>
            </w:r>
          </w:p>
        </w:tc>
        <w:tc>
          <w:tcPr>
            <w:tcW w:w="906" w:type="dxa"/>
          </w:tcPr>
          <w:p w:rsidR="00230E92" w:rsidRPr="00FA3D0A" w:rsidRDefault="00230E92" w:rsidP="00BB0397">
            <w:pPr>
              <w:rPr>
                <w:rFonts w:cstheme="minorHAnsi"/>
                <w:lang w:val="en-US"/>
              </w:rPr>
            </w:pPr>
          </w:p>
        </w:tc>
        <w:tc>
          <w:tcPr>
            <w:tcW w:w="2888" w:type="dxa"/>
          </w:tcPr>
          <w:p w:rsidR="00230E92" w:rsidRPr="00FA3D0A" w:rsidRDefault="00230E92" w:rsidP="00BB0397">
            <w:pPr>
              <w:rPr>
                <w:rFonts w:cstheme="minorHAnsi"/>
                <w:lang w:val="en-US"/>
              </w:rPr>
            </w:pPr>
          </w:p>
        </w:tc>
      </w:tr>
      <w:tr w:rsidR="00230E92" w:rsidRPr="00FA3D0A" w:rsidTr="00CD12F4">
        <w:tc>
          <w:tcPr>
            <w:tcW w:w="1875" w:type="dxa"/>
          </w:tcPr>
          <w:p w:rsidR="00230E92" w:rsidRPr="00FA3D0A" w:rsidRDefault="00230E92"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9.9.3</w:t>
            </w:r>
          </w:p>
        </w:tc>
        <w:tc>
          <w:tcPr>
            <w:tcW w:w="3347" w:type="dxa"/>
          </w:tcPr>
          <w:p w:rsidR="00230E92" w:rsidRPr="00FA3D0A" w:rsidRDefault="00230E92" w:rsidP="00230E92">
            <w:pPr>
              <w:autoSpaceDE w:val="0"/>
              <w:autoSpaceDN w:val="0"/>
              <w:adjustRightInd w:val="0"/>
              <w:spacing w:after="240"/>
              <w:rPr>
                <w:rFonts w:cstheme="minorHAnsi"/>
                <w:color w:val="000000"/>
                <w:sz w:val="20"/>
                <w:szCs w:val="20"/>
              </w:rPr>
            </w:pPr>
            <w:r w:rsidRPr="00FA3D0A">
              <w:rPr>
                <w:rFonts w:cstheme="minorHAnsi"/>
                <w:color w:val="000000"/>
                <w:sz w:val="20"/>
                <w:szCs w:val="20"/>
              </w:rPr>
              <w:t xml:space="preserve">The policies and procedures shall ensure that all complaints are handled and processed in a constructive, impartial and timely manner. The complaints-handling process shall include at least the following elements and methods: </w:t>
            </w:r>
          </w:p>
          <w:p w:rsidR="00230E92" w:rsidRPr="00FA3D0A" w:rsidRDefault="00230E92" w:rsidP="00230E92">
            <w:pPr>
              <w:pStyle w:val="ListParagraph"/>
              <w:numPr>
                <w:ilvl w:val="0"/>
                <w:numId w:val="23"/>
              </w:numPr>
              <w:autoSpaceDE w:val="0"/>
              <w:autoSpaceDN w:val="0"/>
              <w:adjustRightInd w:val="0"/>
              <w:ind w:left="280"/>
              <w:rPr>
                <w:rFonts w:cstheme="minorHAnsi"/>
                <w:color w:val="000000"/>
                <w:sz w:val="20"/>
                <w:szCs w:val="20"/>
              </w:rPr>
            </w:pPr>
            <w:r w:rsidRPr="00FA3D0A">
              <w:rPr>
                <w:rFonts w:cstheme="minorHAnsi"/>
                <w:color w:val="000000"/>
                <w:sz w:val="20"/>
                <w:szCs w:val="20"/>
              </w:rPr>
              <w:t xml:space="preserve">an outline of the process for receiving, validating, investigating the complaint and deciding what actions are to be taken in response to it; </w:t>
            </w:r>
          </w:p>
          <w:p w:rsidR="00230E92" w:rsidRPr="00FA3D0A" w:rsidRDefault="00230E92" w:rsidP="00230E92">
            <w:pPr>
              <w:pStyle w:val="ListParagraph"/>
              <w:autoSpaceDE w:val="0"/>
              <w:autoSpaceDN w:val="0"/>
              <w:adjustRightInd w:val="0"/>
              <w:ind w:left="280"/>
              <w:rPr>
                <w:rFonts w:cstheme="minorHAnsi"/>
                <w:color w:val="000000"/>
                <w:sz w:val="20"/>
                <w:szCs w:val="20"/>
              </w:rPr>
            </w:pPr>
          </w:p>
          <w:p w:rsidR="00230E92" w:rsidRPr="00FA3D0A" w:rsidRDefault="00230E92" w:rsidP="00230E92">
            <w:pPr>
              <w:pStyle w:val="ListParagraph"/>
              <w:numPr>
                <w:ilvl w:val="0"/>
                <w:numId w:val="23"/>
              </w:numPr>
              <w:autoSpaceDE w:val="0"/>
              <w:autoSpaceDN w:val="0"/>
              <w:adjustRightInd w:val="0"/>
              <w:ind w:left="280"/>
              <w:rPr>
                <w:rFonts w:cstheme="minorHAnsi"/>
                <w:color w:val="000000"/>
                <w:sz w:val="20"/>
                <w:szCs w:val="20"/>
              </w:rPr>
            </w:pPr>
            <w:r w:rsidRPr="00FA3D0A">
              <w:rPr>
                <w:rFonts w:cstheme="minorHAnsi"/>
                <w:color w:val="000000"/>
                <w:sz w:val="20"/>
                <w:szCs w:val="20"/>
              </w:rPr>
              <w:t>tracking and recording complaints, including actions undertaken in response to them;</w:t>
            </w:r>
          </w:p>
          <w:p w:rsidR="00230E92" w:rsidRPr="00FA3D0A" w:rsidRDefault="00230E92" w:rsidP="00230E92">
            <w:pPr>
              <w:pStyle w:val="ListParagraph"/>
              <w:rPr>
                <w:rFonts w:cstheme="minorHAnsi"/>
                <w:color w:val="000000"/>
                <w:sz w:val="20"/>
                <w:szCs w:val="20"/>
              </w:rPr>
            </w:pPr>
          </w:p>
          <w:p w:rsidR="00230E92" w:rsidRPr="00FA3D0A" w:rsidRDefault="00230E92" w:rsidP="00230E92">
            <w:pPr>
              <w:pStyle w:val="ListParagraph"/>
              <w:numPr>
                <w:ilvl w:val="0"/>
                <w:numId w:val="23"/>
              </w:numPr>
              <w:autoSpaceDE w:val="0"/>
              <w:autoSpaceDN w:val="0"/>
              <w:adjustRightInd w:val="0"/>
              <w:ind w:left="280"/>
              <w:rPr>
                <w:rFonts w:cstheme="minorHAnsi"/>
                <w:color w:val="000000"/>
                <w:sz w:val="20"/>
                <w:szCs w:val="20"/>
              </w:rPr>
            </w:pPr>
            <w:r w:rsidRPr="00FA3D0A">
              <w:rPr>
                <w:rFonts w:cstheme="minorHAnsi"/>
                <w:color w:val="000000"/>
                <w:sz w:val="20"/>
                <w:szCs w:val="20"/>
              </w:rPr>
              <w:t xml:space="preserve">ensuring that, if applicable, appropriate corrections and corrective actions are taken. </w:t>
            </w:r>
          </w:p>
          <w:p w:rsidR="00230E92" w:rsidRPr="00FA3D0A" w:rsidRDefault="00230E92" w:rsidP="00230E92">
            <w:pPr>
              <w:rPr>
                <w:rFonts w:cstheme="minorHAnsi"/>
                <w:lang w:val="en-US"/>
              </w:rPr>
            </w:pPr>
          </w:p>
        </w:tc>
        <w:tc>
          <w:tcPr>
            <w:tcW w:w="906" w:type="dxa"/>
          </w:tcPr>
          <w:p w:rsidR="00230E92" w:rsidRPr="00FA3D0A" w:rsidRDefault="00230E92" w:rsidP="00BB0397">
            <w:pPr>
              <w:rPr>
                <w:rFonts w:cstheme="minorHAnsi"/>
                <w:lang w:val="en-US"/>
              </w:rPr>
            </w:pPr>
          </w:p>
        </w:tc>
        <w:tc>
          <w:tcPr>
            <w:tcW w:w="2888" w:type="dxa"/>
          </w:tcPr>
          <w:p w:rsidR="00230E92" w:rsidRPr="00FA3D0A" w:rsidRDefault="00230E92" w:rsidP="00BB0397">
            <w:pPr>
              <w:rPr>
                <w:rFonts w:cstheme="minorHAnsi"/>
                <w:lang w:val="en-US"/>
              </w:rPr>
            </w:pPr>
          </w:p>
        </w:tc>
      </w:tr>
      <w:tr w:rsidR="00230E92" w:rsidRPr="00FA3D0A" w:rsidTr="00CD12F4">
        <w:tc>
          <w:tcPr>
            <w:tcW w:w="1875" w:type="dxa"/>
          </w:tcPr>
          <w:p w:rsidR="00230E92" w:rsidRPr="00FA3D0A" w:rsidRDefault="00230E92"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9.9.4</w:t>
            </w:r>
          </w:p>
        </w:tc>
        <w:tc>
          <w:tcPr>
            <w:tcW w:w="3347" w:type="dxa"/>
          </w:tcPr>
          <w:p w:rsidR="00230E92" w:rsidRPr="00FA3D0A" w:rsidRDefault="00230E92" w:rsidP="00BB0397">
            <w:pPr>
              <w:rPr>
                <w:rFonts w:cstheme="minorHAnsi"/>
                <w:lang w:val="en-US"/>
              </w:rPr>
            </w:pPr>
            <w:r w:rsidRPr="00FA3D0A">
              <w:rPr>
                <w:rFonts w:cstheme="minorHAnsi"/>
                <w:sz w:val="20"/>
                <w:szCs w:val="20"/>
              </w:rPr>
              <w:t>Upon receipt of a complaint, the certification body shall confirm whether the complaint relates to certification activities for which it is responsible and, if so, shall respond accordingly</w:t>
            </w:r>
          </w:p>
        </w:tc>
        <w:tc>
          <w:tcPr>
            <w:tcW w:w="906" w:type="dxa"/>
          </w:tcPr>
          <w:p w:rsidR="00230E92" w:rsidRPr="00FA3D0A" w:rsidRDefault="00230E92" w:rsidP="00BB0397">
            <w:pPr>
              <w:rPr>
                <w:rFonts w:cstheme="minorHAnsi"/>
                <w:lang w:val="en-US"/>
              </w:rPr>
            </w:pPr>
          </w:p>
        </w:tc>
        <w:tc>
          <w:tcPr>
            <w:tcW w:w="2888" w:type="dxa"/>
          </w:tcPr>
          <w:p w:rsidR="00230E92" w:rsidRPr="00FA3D0A" w:rsidRDefault="00230E92" w:rsidP="00BB0397">
            <w:pPr>
              <w:rPr>
                <w:rFonts w:cstheme="minorHAnsi"/>
                <w:lang w:val="en-US"/>
              </w:rPr>
            </w:pPr>
          </w:p>
        </w:tc>
      </w:tr>
      <w:tr w:rsidR="00230E92" w:rsidRPr="00FA3D0A" w:rsidTr="00CD12F4">
        <w:tc>
          <w:tcPr>
            <w:tcW w:w="1875" w:type="dxa"/>
          </w:tcPr>
          <w:p w:rsidR="00230E92" w:rsidRPr="00FA3D0A" w:rsidRDefault="00230E92"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9.9.5</w:t>
            </w:r>
          </w:p>
        </w:tc>
        <w:tc>
          <w:tcPr>
            <w:tcW w:w="3347" w:type="dxa"/>
          </w:tcPr>
          <w:p w:rsidR="00230E92" w:rsidRPr="00FA3D0A" w:rsidRDefault="00230E92" w:rsidP="00BB0397">
            <w:pPr>
              <w:rPr>
                <w:rFonts w:cstheme="minorHAnsi"/>
                <w:lang w:val="en-US"/>
              </w:rPr>
            </w:pPr>
            <w:r w:rsidRPr="00FA3D0A">
              <w:rPr>
                <w:rFonts w:cstheme="minorHAnsi"/>
                <w:sz w:val="20"/>
                <w:szCs w:val="20"/>
              </w:rPr>
              <w:t>Whenever possible, the certification body shall acknowledge receipt of the complaint and shall provide the complainant with progress reports and the outcome.</w:t>
            </w:r>
          </w:p>
        </w:tc>
        <w:tc>
          <w:tcPr>
            <w:tcW w:w="906" w:type="dxa"/>
          </w:tcPr>
          <w:p w:rsidR="00230E92" w:rsidRPr="00FA3D0A" w:rsidRDefault="00230E92" w:rsidP="00BB0397">
            <w:pPr>
              <w:rPr>
                <w:rFonts w:cstheme="minorHAnsi"/>
                <w:lang w:val="en-US"/>
              </w:rPr>
            </w:pPr>
          </w:p>
        </w:tc>
        <w:tc>
          <w:tcPr>
            <w:tcW w:w="2888" w:type="dxa"/>
          </w:tcPr>
          <w:p w:rsidR="00230E92" w:rsidRPr="00FA3D0A" w:rsidRDefault="00230E92" w:rsidP="00BB0397">
            <w:pPr>
              <w:rPr>
                <w:rFonts w:cstheme="minorHAnsi"/>
                <w:lang w:val="en-US"/>
              </w:rPr>
            </w:pPr>
          </w:p>
        </w:tc>
      </w:tr>
      <w:tr w:rsidR="00230E92" w:rsidRPr="00FA3D0A" w:rsidTr="00CD12F4">
        <w:tc>
          <w:tcPr>
            <w:tcW w:w="1875" w:type="dxa"/>
          </w:tcPr>
          <w:p w:rsidR="00230E92" w:rsidRPr="00FA3D0A" w:rsidRDefault="00230E92"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9.9.6</w:t>
            </w:r>
          </w:p>
        </w:tc>
        <w:tc>
          <w:tcPr>
            <w:tcW w:w="3347" w:type="dxa"/>
          </w:tcPr>
          <w:p w:rsidR="00230E92" w:rsidRPr="00FA3D0A" w:rsidRDefault="00230E92" w:rsidP="00BB0397">
            <w:pPr>
              <w:rPr>
                <w:rFonts w:cstheme="minorHAnsi"/>
                <w:lang w:val="en-US"/>
              </w:rPr>
            </w:pPr>
            <w:r w:rsidRPr="00FA3D0A">
              <w:rPr>
                <w:rFonts w:cstheme="minorHAnsi"/>
                <w:sz w:val="20"/>
                <w:szCs w:val="20"/>
              </w:rPr>
              <w:t>The certification body receiving the complaint shall be responsible for gathering and verifying all necessary information to validate the complaint.</w:t>
            </w:r>
          </w:p>
        </w:tc>
        <w:tc>
          <w:tcPr>
            <w:tcW w:w="906" w:type="dxa"/>
          </w:tcPr>
          <w:p w:rsidR="00230E92" w:rsidRPr="00FA3D0A" w:rsidRDefault="00230E92" w:rsidP="00BB0397">
            <w:pPr>
              <w:rPr>
                <w:rFonts w:cstheme="minorHAnsi"/>
                <w:lang w:val="en-US"/>
              </w:rPr>
            </w:pPr>
          </w:p>
        </w:tc>
        <w:tc>
          <w:tcPr>
            <w:tcW w:w="2888" w:type="dxa"/>
          </w:tcPr>
          <w:p w:rsidR="00230E92" w:rsidRPr="00FA3D0A" w:rsidRDefault="00230E92" w:rsidP="00BB0397">
            <w:pPr>
              <w:rPr>
                <w:rFonts w:cstheme="minorHAnsi"/>
                <w:lang w:val="en-US"/>
              </w:rPr>
            </w:pPr>
          </w:p>
        </w:tc>
      </w:tr>
      <w:tr w:rsidR="00230E92" w:rsidRPr="00FA3D0A" w:rsidTr="00CD12F4">
        <w:tc>
          <w:tcPr>
            <w:tcW w:w="1875" w:type="dxa"/>
          </w:tcPr>
          <w:p w:rsidR="00230E92" w:rsidRPr="00FA3D0A" w:rsidRDefault="00230E92"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9.9.7</w:t>
            </w:r>
          </w:p>
        </w:tc>
        <w:tc>
          <w:tcPr>
            <w:tcW w:w="3347" w:type="dxa"/>
          </w:tcPr>
          <w:p w:rsidR="00230E92" w:rsidRPr="00FA3D0A" w:rsidRDefault="00230E92" w:rsidP="00BB0397">
            <w:pPr>
              <w:rPr>
                <w:rFonts w:cstheme="minorHAnsi"/>
                <w:lang w:val="en-US"/>
              </w:rPr>
            </w:pPr>
            <w:r w:rsidRPr="00FA3D0A">
              <w:rPr>
                <w:rFonts w:cstheme="minorHAnsi"/>
                <w:sz w:val="20"/>
                <w:szCs w:val="20"/>
              </w:rPr>
              <w:t>Whenever possible, the certification body shall give formal notice of the end of the complaints-handling process to the complainant</w:t>
            </w:r>
          </w:p>
        </w:tc>
        <w:tc>
          <w:tcPr>
            <w:tcW w:w="906" w:type="dxa"/>
          </w:tcPr>
          <w:p w:rsidR="00230E92" w:rsidRPr="00FA3D0A" w:rsidRDefault="00230E92" w:rsidP="00BB0397">
            <w:pPr>
              <w:rPr>
                <w:rFonts w:cstheme="minorHAnsi"/>
                <w:lang w:val="en-US"/>
              </w:rPr>
            </w:pPr>
          </w:p>
        </w:tc>
        <w:tc>
          <w:tcPr>
            <w:tcW w:w="2888" w:type="dxa"/>
          </w:tcPr>
          <w:p w:rsidR="00230E92" w:rsidRPr="00FA3D0A" w:rsidRDefault="00230E92" w:rsidP="00BB0397">
            <w:pPr>
              <w:rPr>
                <w:rFonts w:cstheme="minorHAnsi"/>
                <w:lang w:val="en-US"/>
              </w:rPr>
            </w:pPr>
          </w:p>
        </w:tc>
      </w:tr>
      <w:tr w:rsidR="00230E92" w:rsidRPr="00FA3D0A" w:rsidTr="00CD12F4">
        <w:tc>
          <w:tcPr>
            <w:tcW w:w="1875" w:type="dxa"/>
          </w:tcPr>
          <w:p w:rsidR="00230E92" w:rsidRPr="00FA3D0A" w:rsidRDefault="00230E92"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9.9.8</w:t>
            </w:r>
          </w:p>
        </w:tc>
        <w:tc>
          <w:tcPr>
            <w:tcW w:w="3347" w:type="dxa"/>
          </w:tcPr>
          <w:p w:rsidR="00230E92" w:rsidRPr="00FA3D0A" w:rsidRDefault="00230E92" w:rsidP="00BB0397">
            <w:pPr>
              <w:rPr>
                <w:rFonts w:cstheme="minorHAnsi"/>
                <w:lang w:val="en-US"/>
              </w:rPr>
            </w:pPr>
            <w:r w:rsidRPr="00FA3D0A">
              <w:rPr>
                <w:rFonts w:cstheme="minorHAnsi"/>
                <w:sz w:val="20"/>
                <w:szCs w:val="20"/>
              </w:rPr>
              <w:t>Any substantiated complaint about a certified person shall also be referred by the certification body to the certified person in question at an appropriate time.</w:t>
            </w:r>
          </w:p>
        </w:tc>
        <w:tc>
          <w:tcPr>
            <w:tcW w:w="906" w:type="dxa"/>
          </w:tcPr>
          <w:p w:rsidR="00230E92" w:rsidRPr="00FA3D0A" w:rsidRDefault="00230E92" w:rsidP="00BB0397">
            <w:pPr>
              <w:rPr>
                <w:rFonts w:cstheme="minorHAnsi"/>
                <w:lang w:val="en-US"/>
              </w:rPr>
            </w:pPr>
          </w:p>
        </w:tc>
        <w:tc>
          <w:tcPr>
            <w:tcW w:w="2888" w:type="dxa"/>
          </w:tcPr>
          <w:p w:rsidR="00230E92" w:rsidRPr="00FA3D0A" w:rsidRDefault="00230E92" w:rsidP="00BB0397">
            <w:pPr>
              <w:rPr>
                <w:rFonts w:cstheme="minorHAnsi"/>
                <w:lang w:val="en-US"/>
              </w:rPr>
            </w:pPr>
          </w:p>
        </w:tc>
      </w:tr>
      <w:tr w:rsidR="00230E92" w:rsidRPr="00FA3D0A" w:rsidTr="00CD12F4">
        <w:tc>
          <w:tcPr>
            <w:tcW w:w="1875" w:type="dxa"/>
          </w:tcPr>
          <w:p w:rsidR="00230E92" w:rsidRPr="00FA3D0A" w:rsidRDefault="00230E92"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9.9.9</w:t>
            </w:r>
          </w:p>
        </w:tc>
        <w:tc>
          <w:tcPr>
            <w:tcW w:w="3347" w:type="dxa"/>
          </w:tcPr>
          <w:p w:rsidR="00230E92" w:rsidRPr="00FA3D0A" w:rsidRDefault="00230E92" w:rsidP="00BB0397">
            <w:pPr>
              <w:rPr>
                <w:rFonts w:cstheme="minorHAnsi"/>
                <w:lang w:val="en-US"/>
              </w:rPr>
            </w:pPr>
            <w:r w:rsidRPr="00FA3D0A">
              <w:rPr>
                <w:rFonts w:cstheme="minorHAnsi"/>
                <w:sz w:val="20"/>
                <w:szCs w:val="20"/>
              </w:rPr>
              <w:t>The complaints-handling process shall be subject to requirements for confidentiality, as it relates to the complainant and to the subject of the complaint.</w:t>
            </w:r>
          </w:p>
        </w:tc>
        <w:tc>
          <w:tcPr>
            <w:tcW w:w="906" w:type="dxa"/>
          </w:tcPr>
          <w:p w:rsidR="00230E92" w:rsidRPr="00FA3D0A" w:rsidRDefault="00230E92" w:rsidP="00BB0397">
            <w:pPr>
              <w:rPr>
                <w:rFonts w:cstheme="minorHAnsi"/>
                <w:lang w:val="en-US"/>
              </w:rPr>
            </w:pPr>
          </w:p>
        </w:tc>
        <w:tc>
          <w:tcPr>
            <w:tcW w:w="2888" w:type="dxa"/>
          </w:tcPr>
          <w:p w:rsidR="00230E92" w:rsidRPr="00FA3D0A" w:rsidRDefault="00230E92" w:rsidP="00BB0397">
            <w:pPr>
              <w:rPr>
                <w:rFonts w:cstheme="minorHAnsi"/>
                <w:lang w:val="en-US"/>
              </w:rPr>
            </w:pPr>
          </w:p>
        </w:tc>
      </w:tr>
      <w:tr w:rsidR="00230E92" w:rsidRPr="00FA3D0A" w:rsidTr="00CD12F4">
        <w:tc>
          <w:tcPr>
            <w:tcW w:w="1875" w:type="dxa"/>
          </w:tcPr>
          <w:p w:rsidR="00230E92" w:rsidRPr="00FA3D0A" w:rsidRDefault="00230E92"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9.9.10</w:t>
            </w:r>
          </w:p>
        </w:tc>
        <w:tc>
          <w:tcPr>
            <w:tcW w:w="3347" w:type="dxa"/>
          </w:tcPr>
          <w:p w:rsidR="00230E92" w:rsidRPr="00FA3D0A" w:rsidRDefault="00230E92" w:rsidP="00BB0397">
            <w:pPr>
              <w:rPr>
                <w:rFonts w:cstheme="minorHAnsi"/>
                <w:lang w:val="en-US"/>
              </w:rPr>
            </w:pPr>
            <w:r w:rsidRPr="00FA3D0A">
              <w:rPr>
                <w:rFonts w:cstheme="minorHAnsi"/>
                <w:sz w:val="20"/>
                <w:szCs w:val="20"/>
              </w:rPr>
              <w:t>The decision to be communicated to the complainant shall be made by, or reviewed and approved by, personnel not previously involved in the subject of the complaint</w:t>
            </w:r>
          </w:p>
        </w:tc>
        <w:tc>
          <w:tcPr>
            <w:tcW w:w="906" w:type="dxa"/>
          </w:tcPr>
          <w:p w:rsidR="00230E92" w:rsidRPr="00FA3D0A" w:rsidRDefault="00230E92" w:rsidP="00BB0397">
            <w:pPr>
              <w:rPr>
                <w:rFonts w:cstheme="minorHAnsi"/>
                <w:lang w:val="en-US"/>
              </w:rPr>
            </w:pPr>
          </w:p>
        </w:tc>
        <w:tc>
          <w:tcPr>
            <w:tcW w:w="2888" w:type="dxa"/>
          </w:tcPr>
          <w:p w:rsidR="00230E92" w:rsidRPr="00FA3D0A" w:rsidRDefault="00230E92" w:rsidP="00BB0397">
            <w:pPr>
              <w:rPr>
                <w:rFonts w:cstheme="minorHAnsi"/>
                <w:lang w:val="en-US"/>
              </w:rPr>
            </w:pPr>
          </w:p>
        </w:tc>
      </w:tr>
      <w:tr w:rsidR="00230E92" w:rsidRPr="00FA3D0A" w:rsidTr="00B11649">
        <w:tc>
          <w:tcPr>
            <w:tcW w:w="9016" w:type="dxa"/>
            <w:gridSpan w:val="4"/>
          </w:tcPr>
          <w:p w:rsidR="00230E92" w:rsidRPr="00FA3D0A" w:rsidRDefault="00230E92" w:rsidP="00BB0397">
            <w:pPr>
              <w:pStyle w:val="Default"/>
              <w:rPr>
                <w:rFonts w:asciiTheme="minorHAnsi" w:hAnsiTheme="minorHAnsi" w:cstheme="minorHAnsi"/>
                <w:b/>
                <w:bCs/>
                <w:sz w:val="20"/>
                <w:szCs w:val="20"/>
              </w:rPr>
            </w:pPr>
          </w:p>
        </w:tc>
      </w:tr>
      <w:tr w:rsidR="009F3BD8" w:rsidRPr="00FA3D0A" w:rsidTr="00B11649">
        <w:tc>
          <w:tcPr>
            <w:tcW w:w="9016" w:type="dxa"/>
            <w:gridSpan w:val="4"/>
          </w:tcPr>
          <w:p w:rsidR="009F3BD8" w:rsidRPr="00FA3D0A" w:rsidRDefault="009F3BD8"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10 Management system requirements </w:t>
            </w:r>
          </w:p>
          <w:p w:rsidR="009F3BD8" w:rsidRPr="00FA3D0A" w:rsidRDefault="009F3BD8" w:rsidP="00BB0397">
            <w:pPr>
              <w:rPr>
                <w:rFonts w:cstheme="minorHAnsi"/>
                <w:lang w:val="en-US"/>
              </w:rPr>
            </w:pPr>
          </w:p>
        </w:tc>
      </w:tr>
      <w:tr w:rsidR="00CD12F4" w:rsidRPr="00FA3D0A" w:rsidTr="00CD12F4">
        <w:tc>
          <w:tcPr>
            <w:tcW w:w="1875" w:type="dxa"/>
          </w:tcPr>
          <w:p w:rsidR="00CD12F4" w:rsidRPr="00FA3D0A" w:rsidRDefault="00CD12F4" w:rsidP="00BB0397">
            <w:pPr>
              <w:pStyle w:val="Default"/>
              <w:rPr>
                <w:rFonts w:asciiTheme="minorHAnsi" w:hAnsiTheme="minorHAnsi" w:cstheme="minorHAnsi"/>
                <w:b/>
                <w:bCs/>
                <w:sz w:val="20"/>
                <w:szCs w:val="20"/>
              </w:rPr>
            </w:pPr>
            <w:r w:rsidRPr="00FA3D0A">
              <w:rPr>
                <w:rFonts w:asciiTheme="minorHAnsi" w:hAnsiTheme="minorHAnsi" w:cstheme="minorHAnsi"/>
                <w:b/>
                <w:bCs/>
                <w:sz w:val="20"/>
                <w:szCs w:val="20"/>
              </w:rPr>
              <w:t xml:space="preserve">10.1 General </w:t>
            </w:r>
          </w:p>
          <w:p w:rsidR="00CD12F4" w:rsidRPr="00FA3D0A" w:rsidRDefault="00CD12F4" w:rsidP="00BB0397">
            <w:pPr>
              <w:pStyle w:val="Default"/>
              <w:rPr>
                <w:rFonts w:asciiTheme="minorHAnsi" w:hAnsiTheme="minorHAnsi" w:cstheme="minorHAnsi"/>
                <w:b/>
                <w:bCs/>
                <w:sz w:val="20"/>
                <w:szCs w:val="20"/>
              </w:rPr>
            </w:pPr>
          </w:p>
        </w:tc>
        <w:tc>
          <w:tcPr>
            <w:tcW w:w="3347" w:type="dxa"/>
          </w:tcPr>
          <w:p w:rsidR="00CD12F4" w:rsidRPr="00FA3D0A" w:rsidRDefault="00CD12F4" w:rsidP="00BB0397">
            <w:pPr>
              <w:rPr>
                <w:rFonts w:cstheme="minorHAnsi"/>
                <w:i/>
                <w:sz w:val="20"/>
                <w:szCs w:val="20"/>
                <w:lang w:val="en-US"/>
              </w:rPr>
            </w:pPr>
            <w:r w:rsidRPr="00FA3D0A">
              <w:rPr>
                <w:rFonts w:cstheme="minorHAnsi"/>
                <w:i/>
                <w:sz w:val="20"/>
                <w:szCs w:val="20"/>
                <w:lang w:val="en-US"/>
              </w:rPr>
              <w:t>Certification body to comply with subsequent clauses of this section, or has an established management system</w:t>
            </w:r>
            <w:r w:rsidR="00230E92" w:rsidRPr="00FA3D0A">
              <w:rPr>
                <w:rFonts w:cstheme="minorHAnsi"/>
                <w:i/>
                <w:sz w:val="20"/>
                <w:szCs w:val="20"/>
                <w:lang w:val="en-US"/>
              </w:rPr>
              <w:t xml:space="preserve"> according to ISO 9001 and has provided evidence of compliance</w:t>
            </w:r>
            <w:r w:rsidR="00D759D3" w:rsidRPr="00FA3D0A">
              <w:rPr>
                <w:rFonts w:cstheme="minorHAnsi"/>
                <w:i/>
                <w:sz w:val="20"/>
                <w:szCs w:val="20"/>
                <w:lang w:val="en-US"/>
              </w:rPr>
              <w:t xml:space="preserve"> (need not be certified or accredited)</w:t>
            </w:r>
          </w:p>
          <w:p w:rsidR="00D759D3" w:rsidRPr="00FA3D0A" w:rsidRDefault="00D759D3" w:rsidP="00BB0397">
            <w:pPr>
              <w:rPr>
                <w:rFonts w:cstheme="minorHAnsi"/>
                <w:i/>
                <w:lang w:val="en-US"/>
              </w:rPr>
            </w:pPr>
            <w:r w:rsidRPr="00FA3D0A">
              <w:rPr>
                <w:rFonts w:cstheme="minorHAnsi"/>
                <w:i/>
                <w:sz w:val="20"/>
                <w:szCs w:val="20"/>
                <w:lang w:val="en-US"/>
              </w:rPr>
              <w:t xml:space="preserve">Annex A provides a checklist for Clause 10.2 </w:t>
            </w:r>
            <w:r w:rsidR="00FA3D0A" w:rsidRPr="00FA3D0A">
              <w:rPr>
                <w:rFonts w:cstheme="minorHAnsi"/>
                <w:i/>
                <w:sz w:val="20"/>
                <w:szCs w:val="20"/>
                <w:lang w:val="en-US"/>
              </w:rPr>
              <w:t>requirements</w:t>
            </w:r>
          </w:p>
        </w:tc>
        <w:tc>
          <w:tcPr>
            <w:tcW w:w="906" w:type="dxa"/>
          </w:tcPr>
          <w:p w:rsidR="00CD12F4" w:rsidRPr="00FA3D0A" w:rsidRDefault="00CD12F4" w:rsidP="00BB0397">
            <w:pPr>
              <w:rPr>
                <w:rFonts w:cstheme="minorHAnsi"/>
                <w:lang w:val="en-US"/>
              </w:rPr>
            </w:pPr>
          </w:p>
        </w:tc>
        <w:tc>
          <w:tcPr>
            <w:tcW w:w="2888" w:type="dxa"/>
          </w:tcPr>
          <w:p w:rsidR="00CD12F4" w:rsidRPr="00FA3D0A" w:rsidRDefault="00CD12F4" w:rsidP="00BB0397">
            <w:pPr>
              <w:rPr>
                <w:rFonts w:cstheme="minorHAnsi"/>
                <w:lang w:val="en-US"/>
              </w:rPr>
            </w:pPr>
          </w:p>
        </w:tc>
      </w:tr>
    </w:tbl>
    <w:p w:rsidR="00B11649" w:rsidRPr="00FA3D0A" w:rsidRDefault="00B11649" w:rsidP="00B11649">
      <w:pPr>
        <w:pStyle w:val="Default"/>
        <w:jc w:val="center"/>
        <w:rPr>
          <w:rFonts w:asciiTheme="minorHAnsi" w:hAnsiTheme="minorHAnsi" w:cstheme="minorHAnsi"/>
          <w:b/>
          <w:bCs/>
        </w:rPr>
      </w:pPr>
      <w:r w:rsidRPr="00FA3D0A">
        <w:rPr>
          <w:rFonts w:asciiTheme="minorHAnsi" w:hAnsiTheme="minorHAnsi" w:cstheme="minorHAnsi"/>
          <w:b/>
          <w:bCs/>
        </w:rPr>
        <w:lastRenderedPageBreak/>
        <w:t>Annex A</w:t>
      </w:r>
    </w:p>
    <w:p w:rsidR="00B11649" w:rsidRPr="00FA3D0A" w:rsidRDefault="00B11649" w:rsidP="00B11649">
      <w:pPr>
        <w:pStyle w:val="Default"/>
        <w:jc w:val="center"/>
        <w:rPr>
          <w:rFonts w:asciiTheme="minorHAnsi" w:hAnsiTheme="minorHAnsi" w:cstheme="minorHAnsi"/>
          <w:b/>
          <w:bCs/>
        </w:rPr>
      </w:pPr>
      <w:r w:rsidRPr="00FA3D0A">
        <w:rPr>
          <w:rFonts w:asciiTheme="minorHAnsi" w:hAnsiTheme="minorHAnsi" w:cstheme="minorHAnsi"/>
          <w:b/>
          <w:bCs/>
        </w:rPr>
        <w:t>Checklist for Assessment of Quality management System Requirements according to Clause 10.2 of ISO/IEC 17024</w:t>
      </w:r>
    </w:p>
    <w:p w:rsidR="00B11649" w:rsidRPr="00FA3D0A" w:rsidRDefault="00B11649" w:rsidP="006F45F9">
      <w:pPr>
        <w:pStyle w:val="Default"/>
        <w:rPr>
          <w:rFonts w:asciiTheme="minorHAnsi" w:hAnsiTheme="minorHAnsi" w:cstheme="minorHAnsi"/>
        </w:rPr>
      </w:pPr>
    </w:p>
    <w:p w:rsidR="00B11649" w:rsidRPr="00FA3D0A" w:rsidRDefault="00B11649" w:rsidP="006F45F9">
      <w:pPr>
        <w:pStyle w:val="Default"/>
        <w:rPr>
          <w:rFonts w:asciiTheme="minorHAnsi" w:hAnsiTheme="minorHAnsi" w:cstheme="minorHAnsi"/>
        </w:rPr>
      </w:pPr>
    </w:p>
    <w:p w:rsidR="00BE702D" w:rsidRPr="00FA3D0A" w:rsidRDefault="00BE702D" w:rsidP="006F45F9">
      <w:pPr>
        <w:pStyle w:val="Default"/>
        <w:rPr>
          <w:rFonts w:asciiTheme="minorHAnsi" w:hAnsiTheme="minorHAnsi" w:cstheme="minorHAnsi"/>
        </w:rPr>
      </w:pPr>
    </w:p>
    <w:p w:rsidR="00BE702D" w:rsidRPr="00FA3D0A" w:rsidRDefault="00BE702D" w:rsidP="006F45F9">
      <w:pPr>
        <w:pStyle w:val="Default"/>
        <w:rPr>
          <w:rFonts w:asciiTheme="minorHAnsi" w:hAnsiTheme="minorHAnsi" w:cstheme="minorHAnsi"/>
        </w:rPr>
      </w:pPr>
      <w:r w:rsidRPr="00FA3D0A">
        <w:rPr>
          <w:rFonts w:asciiTheme="minorHAnsi" w:hAnsiTheme="minorHAnsi" w:cstheme="minorHAnsi"/>
        </w:rPr>
        <w:t>Application:  This Annex is to be completed when assessing a Certification Body according to the requirements of Clause 10.2 of ISO/IEC 17024, which is used when the Certification Body may not be operating a Quality Management System that can be demonstrated as complying with ISO 9001.</w:t>
      </w:r>
    </w:p>
    <w:p w:rsidR="00BE702D" w:rsidRPr="00FA3D0A" w:rsidRDefault="00BE702D" w:rsidP="006F45F9">
      <w:pPr>
        <w:pStyle w:val="Default"/>
        <w:rPr>
          <w:rFonts w:asciiTheme="minorHAnsi" w:hAnsiTheme="minorHAnsi" w:cstheme="minorHAnsi"/>
        </w:rPr>
      </w:pPr>
    </w:p>
    <w:tbl>
      <w:tblPr>
        <w:tblStyle w:val="TableGrid"/>
        <w:tblW w:w="0" w:type="auto"/>
        <w:tblLook w:val="04A0" w:firstRow="1" w:lastRow="0" w:firstColumn="1" w:lastColumn="0" w:noHBand="0" w:noVBand="1"/>
      </w:tblPr>
      <w:tblGrid>
        <w:gridCol w:w="1875"/>
        <w:gridCol w:w="3347"/>
        <w:gridCol w:w="906"/>
        <w:gridCol w:w="2888"/>
      </w:tblGrid>
      <w:tr w:rsidR="00B11649" w:rsidRPr="00FA3D0A" w:rsidTr="00B11649">
        <w:trPr>
          <w:tblHeader/>
        </w:trPr>
        <w:tc>
          <w:tcPr>
            <w:tcW w:w="1875" w:type="dxa"/>
          </w:tcPr>
          <w:p w:rsidR="00B11649" w:rsidRPr="00FA3D0A" w:rsidRDefault="00B11649" w:rsidP="00B11649">
            <w:pPr>
              <w:rPr>
                <w:rFonts w:cstheme="minorHAnsi"/>
                <w:b/>
                <w:lang w:val="en-US"/>
              </w:rPr>
            </w:pPr>
          </w:p>
          <w:p w:rsidR="00B11649" w:rsidRPr="00FA3D0A" w:rsidRDefault="00B11649" w:rsidP="00B11649">
            <w:pPr>
              <w:rPr>
                <w:rFonts w:cstheme="minorHAnsi"/>
                <w:b/>
                <w:lang w:val="en-US"/>
              </w:rPr>
            </w:pPr>
          </w:p>
        </w:tc>
        <w:tc>
          <w:tcPr>
            <w:tcW w:w="3347" w:type="dxa"/>
          </w:tcPr>
          <w:p w:rsidR="00B11649" w:rsidRPr="00FA3D0A" w:rsidRDefault="00B11649" w:rsidP="00B11649">
            <w:pPr>
              <w:rPr>
                <w:rFonts w:cstheme="minorHAnsi"/>
                <w:b/>
                <w:lang w:val="en-US"/>
              </w:rPr>
            </w:pPr>
            <w:r w:rsidRPr="00FA3D0A">
              <w:rPr>
                <w:rFonts w:cstheme="minorHAnsi"/>
                <w:b/>
                <w:lang w:val="en-US"/>
              </w:rPr>
              <w:t>Requirements</w:t>
            </w:r>
          </w:p>
        </w:tc>
        <w:tc>
          <w:tcPr>
            <w:tcW w:w="906" w:type="dxa"/>
          </w:tcPr>
          <w:p w:rsidR="00B11649" w:rsidRPr="00FA3D0A" w:rsidRDefault="00B11649" w:rsidP="00B11649">
            <w:pPr>
              <w:rPr>
                <w:rFonts w:cstheme="minorHAnsi"/>
                <w:b/>
                <w:lang w:val="en-US"/>
              </w:rPr>
            </w:pPr>
            <w:r w:rsidRPr="00FA3D0A">
              <w:rPr>
                <w:rFonts w:cstheme="minorHAnsi"/>
                <w:b/>
                <w:lang w:val="en-US"/>
              </w:rPr>
              <w:t>Comply</w:t>
            </w:r>
          </w:p>
          <w:p w:rsidR="00B11649" w:rsidRPr="00FA3D0A" w:rsidRDefault="00B11649" w:rsidP="00B11649">
            <w:pPr>
              <w:rPr>
                <w:rFonts w:cstheme="minorHAnsi"/>
                <w:b/>
                <w:lang w:val="en-US"/>
              </w:rPr>
            </w:pPr>
            <w:r w:rsidRPr="00FA3D0A">
              <w:rPr>
                <w:rFonts w:cstheme="minorHAnsi"/>
                <w:b/>
                <w:lang w:val="en-US"/>
              </w:rPr>
              <w:t>Y / N</w:t>
            </w:r>
          </w:p>
        </w:tc>
        <w:tc>
          <w:tcPr>
            <w:tcW w:w="2888" w:type="dxa"/>
          </w:tcPr>
          <w:p w:rsidR="00B11649" w:rsidRPr="00FA3D0A" w:rsidRDefault="00B11649" w:rsidP="00B11649">
            <w:pPr>
              <w:rPr>
                <w:rFonts w:cstheme="minorHAnsi"/>
                <w:b/>
                <w:lang w:val="en-US"/>
              </w:rPr>
            </w:pPr>
            <w:r w:rsidRPr="00FA3D0A">
              <w:rPr>
                <w:rFonts w:cstheme="minorHAnsi"/>
                <w:b/>
                <w:lang w:val="en-US"/>
              </w:rPr>
              <w:t>Doc. Ref / Remarks</w:t>
            </w:r>
          </w:p>
        </w:tc>
      </w:tr>
      <w:tr w:rsidR="00B11649" w:rsidRPr="00FA3D0A" w:rsidTr="00B11649">
        <w:tc>
          <w:tcPr>
            <w:tcW w:w="9016" w:type="dxa"/>
            <w:gridSpan w:val="4"/>
            <w:shd w:val="clear" w:color="auto" w:fill="D9D9D9" w:themeFill="background1" w:themeFillShade="D9"/>
          </w:tcPr>
          <w:p w:rsidR="00B11649" w:rsidRPr="00FA3D0A" w:rsidRDefault="00B11649" w:rsidP="00B11649">
            <w:pPr>
              <w:pStyle w:val="Default"/>
              <w:rPr>
                <w:rFonts w:asciiTheme="minorHAnsi" w:hAnsiTheme="minorHAnsi" w:cstheme="minorHAnsi"/>
              </w:rPr>
            </w:pPr>
            <w:r w:rsidRPr="00FA3D0A">
              <w:rPr>
                <w:rFonts w:asciiTheme="minorHAnsi" w:hAnsiTheme="minorHAnsi" w:cstheme="minorHAnsi"/>
                <w:b/>
                <w:bCs/>
              </w:rPr>
              <w:t xml:space="preserve">10.2  General management system requirements </w:t>
            </w:r>
          </w:p>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11649" w:rsidP="00B11649">
            <w:pPr>
              <w:pStyle w:val="Default"/>
              <w:rPr>
                <w:rFonts w:asciiTheme="minorHAnsi" w:hAnsiTheme="minorHAnsi" w:cstheme="minorHAnsi"/>
              </w:rPr>
            </w:pPr>
            <w:r w:rsidRPr="00FA3D0A">
              <w:rPr>
                <w:rFonts w:asciiTheme="minorHAnsi" w:hAnsiTheme="minorHAnsi" w:cstheme="minorHAnsi"/>
                <w:b/>
                <w:bCs/>
                <w:sz w:val="20"/>
                <w:szCs w:val="20"/>
              </w:rPr>
              <w:t xml:space="preserve">10.2.1 </w:t>
            </w:r>
          </w:p>
          <w:p w:rsidR="00B11649" w:rsidRPr="00FA3D0A" w:rsidRDefault="00B11649" w:rsidP="00B11649">
            <w:pPr>
              <w:rPr>
                <w:rFonts w:cstheme="minorHAnsi"/>
                <w:lang w:val="en-US"/>
              </w:rPr>
            </w:pPr>
          </w:p>
        </w:tc>
        <w:tc>
          <w:tcPr>
            <w:tcW w:w="3347" w:type="dxa"/>
          </w:tcPr>
          <w:p w:rsidR="00B11649" w:rsidRPr="00FA3D0A" w:rsidRDefault="00B11649" w:rsidP="00B11649">
            <w:pPr>
              <w:rPr>
                <w:rFonts w:cstheme="minorHAnsi"/>
                <w:lang w:val="en-US"/>
              </w:rPr>
            </w:pPr>
            <w:r w:rsidRPr="00FA3D0A">
              <w:rPr>
                <w:rFonts w:cstheme="minorHAnsi"/>
                <w:b/>
                <w:bCs/>
                <w:sz w:val="20"/>
                <w:szCs w:val="20"/>
              </w:rPr>
              <w:t>General</w:t>
            </w:r>
          </w:p>
        </w:tc>
        <w:tc>
          <w:tcPr>
            <w:tcW w:w="906" w:type="dxa"/>
          </w:tcPr>
          <w:p w:rsidR="00B11649" w:rsidRPr="00FA3D0A" w:rsidRDefault="00B11649" w:rsidP="00B11649">
            <w:pPr>
              <w:rPr>
                <w:rFonts w:cstheme="minorHAnsi"/>
                <w:lang w:val="en-US"/>
              </w:rPr>
            </w:pPr>
          </w:p>
        </w:tc>
        <w:tc>
          <w:tcPr>
            <w:tcW w:w="2888" w:type="dxa"/>
          </w:tcPr>
          <w:p w:rsidR="00B11649" w:rsidRPr="00FA3D0A" w:rsidRDefault="00B11649" w:rsidP="00B11649">
            <w:pPr>
              <w:rPr>
                <w:rFonts w:cstheme="minorHAnsi"/>
                <w:lang w:val="en-US"/>
              </w:rPr>
            </w:pPr>
          </w:p>
        </w:tc>
      </w:tr>
      <w:tr w:rsidR="00B11649" w:rsidRPr="00FA3D0A" w:rsidTr="00B11649">
        <w:tc>
          <w:tcPr>
            <w:tcW w:w="1875" w:type="dxa"/>
            <w:shd w:val="clear" w:color="auto" w:fill="auto"/>
          </w:tcPr>
          <w:p w:rsidR="00B11649" w:rsidRPr="00FA3D0A" w:rsidRDefault="00B11649" w:rsidP="00B11649">
            <w:pPr>
              <w:pStyle w:val="Default"/>
              <w:rPr>
                <w:rFonts w:asciiTheme="minorHAnsi" w:hAnsiTheme="minorHAnsi" w:cstheme="minorHAnsi"/>
              </w:rPr>
            </w:pPr>
            <w:r w:rsidRPr="00FA3D0A">
              <w:rPr>
                <w:rFonts w:asciiTheme="minorHAnsi" w:hAnsiTheme="minorHAnsi" w:cstheme="minorHAnsi"/>
                <w:b/>
                <w:bCs/>
                <w:sz w:val="20"/>
                <w:szCs w:val="20"/>
              </w:rPr>
              <w:t xml:space="preserve">10.2  </w:t>
            </w:r>
          </w:p>
          <w:p w:rsidR="00B11649" w:rsidRPr="00FA3D0A" w:rsidRDefault="00B11649" w:rsidP="00B11649">
            <w:pPr>
              <w:rPr>
                <w:rFonts w:cstheme="minorHAnsi"/>
                <w:lang w:val="en-US"/>
              </w:rPr>
            </w:pPr>
          </w:p>
        </w:tc>
        <w:tc>
          <w:tcPr>
            <w:tcW w:w="3347" w:type="dxa"/>
            <w:shd w:val="clear" w:color="auto" w:fill="auto"/>
          </w:tcPr>
          <w:p w:rsidR="00B11649" w:rsidRPr="00FA3D0A" w:rsidRDefault="00B11649" w:rsidP="00B11649">
            <w:pPr>
              <w:autoSpaceDE w:val="0"/>
              <w:autoSpaceDN w:val="0"/>
              <w:adjustRightInd w:val="0"/>
              <w:rPr>
                <w:rFonts w:cstheme="minorHAnsi"/>
                <w:color w:val="000000"/>
              </w:rPr>
            </w:pPr>
            <w:r w:rsidRPr="00FA3D0A">
              <w:rPr>
                <w:rFonts w:cstheme="minorHAnsi"/>
                <w:b/>
                <w:bCs/>
                <w:color w:val="000000"/>
              </w:rPr>
              <w:t xml:space="preserve">General management system requirements </w:t>
            </w:r>
          </w:p>
          <w:p w:rsidR="00B11649" w:rsidRPr="00FA3D0A" w:rsidRDefault="00B11649" w:rsidP="00B11649">
            <w:pPr>
              <w:rPr>
                <w:rFonts w:cstheme="minorHAnsi"/>
                <w:lang w:val="en-US"/>
              </w:rPr>
            </w:pPr>
          </w:p>
        </w:tc>
        <w:tc>
          <w:tcPr>
            <w:tcW w:w="906" w:type="dxa"/>
            <w:shd w:val="clear" w:color="auto" w:fill="auto"/>
          </w:tcPr>
          <w:p w:rsidR="00B11649" w:rsidRPr="00FA3D0A" w:rsidRDefault="00B11649" w:rsidP="00B11649">
            <w:pPr>
              <w:rPr>
                <w:rFonts w:cstheme="minorHAnsi"/>
                <w:lang w:val="en-US"/>
              </w:rPr>
            </w:pPr>
          </w:p>
        </w:tc>
        <w:tc>
          <w:tcPr>
            <w:tcW w:w="2888" w:type="dxa"/>
            <w:shd w:val="clear" w:color="auto" w:fill="auto"/>
          </w:tcPr>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11649" w:rsidP="00B11649">
            <w:pPr>
              <w:pStyle w:val="Default"/>
              <w:rPr>
                <w:rFonts w:asciiTheme="minorHAnsi" w:hAnsiTheme="minorHAnsi" w:cstheme="minorHAnsi"/>
              </w:rPr>
            </w:pPr>
            <w:r w:rsidRPr="00FA3D0A">
              <w:rPr>
                <w:rFonts w:asciiTheme="minorHAnsi" w:hAnsiTheme="minorHAnsi" w:cstheme="minorHAnsi"/>
                <w:b/>
                <w:bCs/>
                <w:sz w:val="20"/>
                <w:szCs w:val="20"/>
              </w:rPr>
              <w:t>10.2.1</w:t>
            </w:r>
          </w:p>
          <w:p w:rsidR="00B11649" w:rsidRPr="00FA3D0A" w:rsidRDefault="00B11649" w:rsidP="00B11649">
            <w:pPr>
              <w:pStyle w:val="Default"/>
              <w:rPr>
                <w:rFonts w:asciiTheme="minorHAnsi" w:hAnsiTheme="minorHAnsi" w:cstheme="minorHAnsi"/>
                <w:b/>
                <w:bCs/>
                <w:sz w:val="20"/>
                <w:szCs w:val="20"/>
              </w:rPr>
            </w:pPr>
          </w:p>
        </w:tc>
        <w:tc>
          <w:tcPr>
            <w:tcW w:w="3347" w:type="dxa"/>
          </w:tcPr>
          <w:p w:rsidR="00B11649" w:rsidRPr="00FA3D0A" w:rsidRDefault="00B11649" w:rsidP="00B11649">
            <w:pPr>
              <w:autoSpaceDE w:val="0"/>
              <w:autoSpaceDN w:val="0"/>
              <w:adjustRightInd w:val="0"/>
              <w:rPr>
                <w:rFonts w:cstheme="minorHAnsi"/>
                <w:color w:val="000000"/>
                <w:sz w:val="20"/>
                <w:szCs w:val="20"/>
              </w:rPr>
            </w:pPr>
            <w:r w:rsidRPr="00FA3D0A">
              <w:rPr>
                <w:rFonts w:cstheme="minorHAnsi"/>
                <w:b/>
                <w:bCs/>
                <w:color w:val="000000"/>
                <w:sz w:val="20"/>
                <w:szCs w:val="20"/>
              </w:rPr>
              <w:t xml:space="preserve">General </w:t>
            </w:r>
          </w:p>
          <w:p w:rsidR="00B11649" w:rsidRPr="00FA3D0A" w:rsidRDefault="00B11649" w:rsidP="00B11649">
            <w:pPr>
              <w:rPr>
                <w:rFonts w:cstheme="minorHAnsi"/>
                <w:i/>
                <w:lang w:val="en-US"/>
              </w:rPr>
            </w:pPr>
          </w:p>
        </w:tc>
        <w:tc>
          <w:tcPr>
            <w:tcW w:w="906" w:type="dxa"/>
          </w:tcPr>
          <w:p w:rsidR="00B11649" w:rsidRPr="00FA3D0A" w:rsidRDefault="00B11649" w:rsidP="00B11649">
            <w:pPr>
              <w:rPr>
                <w:rFonts w:cstheme="minorHAnsi"/>
                <w:lang w:val="en-US"/>
              </w:rPr>
            </w:pPr>
          </w:p>
        </w:tc>
        <w:tc>
          <w:tcPr>
            <w:tcW w:w="2888" w:type="dxa"/>
          </w:tcPr>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11649" w:rsidP="00B11649">
            <w:pPr>
              <w:pStyle w:val="Default"/>
              <w:rPr>
                <w:rFonts w:asciiTheme="minorHAnsi" w:hAnsiTheme="minorHAnsi" w:cstheme="minorHAnsi"/>
                <w:b/>
                <w:bCs/>
                <w:sz w:val="20"/>
                <w:szCs w:val="20"/>
              </w:rPr>
            </w:pPr>
            <w:r w:rsidRPr="00FA3D0A">
              <w:rPr>
                <w:rFonts w:asciiTheme="minorHAnsi" w:hAnsiTheme="minorHAnsi" w:cstheme="minorHAnsi"/>
                <w:b/>
                <w:bCs/>
                <w:sz w:val="20"/>
                <w:szCs w:val="20"/>
              </w:rPr>
              <w:t>10.2.2</w:t>
            </w:r>
          </w:p>
        </w:tc>
        <w:tc>
          <w:tcPr>
            <w:tcW w:w="3347" w:type="dxa"/>
          </w:tcPr>
          <w:p w:rsidR="00B11649" w:rsidRPr="00FA3D0A" w:rsidRDefault="00B11649" w:rsidP="00B11649">
            <w:pPr>
              <w:autoSpaceDE w:val="0"/>
              <w:autoSpaceDN w:val="0"/>
              <w:adjustRightInd w:val="0"/>
              <w:rPr>
                <w:rFonts w:cstheme="minorHAnsi"/>
                <w:color w:val="000000"/>
                <w:sz w:val="20"/>
                <w:szCs w:val="20"/>
              </w:rPr>
            </w:pPr>
            <w:r w:rsidRPr="00FA3D0A">
              <w:rPr>
                <w:rFonts w:cstheme="minorHAnsi"/>
                <w:b/>
                <w:bCs/>
                <w:color w:val="000000"/>
                <w:sz w:val="20"/>
                <w:szCs w:val="20"/>
              </w:rPr>
              <w:t xml:space="preserve">Management system documentation </w:t>
            </w:r>
          </w:p>
          <w:p w:rsidR="00B11649" w:rsidRPr="00FA3D0A" w:rsidRDefault="00B11649" w:rsidP="00B11649">
            <w:pPr>
              <w:rPr>
                <w:rFonts w:cstheme="minorHAnsi"/>
                <w:i/>
                <w:lang w:val="en-US"/>
              </w:rPr>
            </w:pPr>
          </w:p>
        </w:tc>
        <w:tc>
          <w:tcPr>
            <w:tcW w:w="906" w:type="dxa"/>
          </w:tcPr>
          <w:p w:rsidR="00B11649" w:rsidRPr="00FA3D0A" w:rsidRDefault="00B11649" w:rsidP="00B11649">
            <w:pPr>
              <w:rPr>
                <w:rFonts w:cstheme="minorHAnsi"/>
                <w:lang w:val="en-US"/>
              </w:rPr>
            </w:pPr>
          </w:p>
        </w:tc>
        <w:tc>
          <w:tcPr>
            <w:tcW w:w="2888" w:type="dxa"/>
          </w:tcPr>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11649" w:rsidP="00B11649">
            <w:pPr>
              <w:pStyle w:val="Default"/>
              <w:rPr>
                <w:rFonts w:asciiTheme="minorHAnsi" w:hAnsiTheme="minorHAnsi" w:cstheme="minorHAnsi"/>
                <w:b/>
                <w:bCs/>
                <w:sz w:val="20"/>
                <w:szCs w:val="20"/>
              </w:rPr>
            </w:pPr>
            <w:r w:rsidRPr="00FA3D0A">
              <w:rPr>
                <w:rFonts w:asciiTheme="minorHAnsi" w:hAnsiTheme="minorHAnsi" w:cstheme="minorHAnsi"/>
                <w:b/>
                <w:bCs/>
                <w:sz w:val="20"/>
                <w:szCs w:val="20"/>
              </w:rPr>
              <w:t>10.2.3</w:t>
            </w:r>
          </w:p>
        </w:tc>
        <w:tc>
          <w:tcPr>
            <w:tcW w:w="3347" w:type="dxa"/>
          </w:tcPr>
          <w:p w:rsidR="00B11649" w:rsidRPr="00FA3D0A" w:rsidRDefault="00B11649" w:rsidP="00B11649">
            <w:pPr>
              <w:autoSpaceDE w:val="0"/>
              <w:autoSpaceDN w:val="0"/>
              <w:adjustRightInd w:val="0"/>
              <w:rPr>
                <w:rFonts w:cstheme="minorHAnsi"/>
                <w:color w:val="000000"/>
                <w:sz w:val="20"/>
                <w:szCs w:val="20"/>
              </w:rPr>
            </w:pPr>
            <w:r w:rsidRPr="00FA3D0A">
              <w:rPr>
                <w:rFonts w:cstheme="minorHAnsi"/>
                <w:b/>
                <w:bCs/>
                <w:color w:val="000000"/>
                <w:sz w:val="20"/>
                <w:szCs w:val="20"/>
              </w:rPr>
              <w:t xml:space="preserve">Control of documents </w:t>
            </w:r>
          </w:p>
          <w:p w:rsidR="00B11649" w:rsidRPr="00FA3D0A" w:rsidRDefault="00B11649" w:rsidP="00B11649">
            <w:pPr>
              <w:autoSpaceDE w:val="0"/>
              <w:autoSpaceDN w:val="0"/>
              <w:adjustRightInd w:val="0"/>
              <w:rPr>
                <w:rFonts w:cstheme="minorHAnsi"/>
                <w:b/>
                <w:bCs/>
                <w:color w:val="000000"/>
                <w:sz w:val="20"/>
                <w:szCs w:val="20"/>
              </w:rPr>
            </w:pPr>
          </w:p>
        </w:tc>
        <w:tc>
          <w:tcPr>
            <w:tcW w:w="906" w:type="dxa"/>
          </w:tcPr>
          <w:p w:rsidR="00B11649" w:rsidRPr="00FA3D0A" w:rsidRDefault="00B11649" w:rsidP="00B11649">
            <w:pPr>
              <w:rPr>
                <w:rFonts w:cstheme="minorHAnsi"/>
                <w:lang w:val="en-US"/>
              </w:rPr>
            </w:pPr>
          </w:p>
        </w:tc>
        <w:tc>
          <w:tcPr>
            <w:tcW w:w="2888" w:type="dxa"/>
          </w:tcPr>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11649" w:rsidP="00B11649">
            <w:pPr>
              <w:pStyle w:val="Default"/>
              <w:rPr>
                <w:rFonts w:asciiTheme="minorHAnsi" w:hAnsiTheme="minorHAnsi" w:cstheme="minorHAnsi"/>
                <w:b/>
                <w:bCs/>
                <w:sz w:val="20"/>
                <w:szCs w:val="20"/>
              </w:rPr>
            </w:pPr>
            <w:r w:rsidRPr="00FA3D0A">
              <w:rPr>
                <w:rFonts w:asciiTheme="minorHAnsi" w:hAnsiTheme="minorHAnsi" w:cstheme="minorHAnsi"/>
                <w:b/>
                <w:bCs/>
                <w:sz w:val="20"/>
                <w:szCs w:val="20"/>
              </w:rPr>
              <w:t>10.2.4</w:t>
            </w:r>
          </w:p>
        </w:tc>
        <w:tc>
          <w:tcPr>
            <w:tcW w:w="3347" w:type="dxa"/>
          </w:tcPr>
          <w:p w:rsidR="00B11649" w:rsidRPr="00FA3D0A" w:rsidRDefault="00B11649" w:rsidP="00B11649">
            <w:pPr>
              <w:autoSpaceDE w:val="0"/>
              <w:autoSpaceDN w:val="0"/>
              <w:adjustRightInd w:val="0"/>
              <w:rPr>
                <w:rFonts w:cstheme="minorHAnsi"/>
                <w:color w:val="000000"/>
                <w:sz w:val="20"/>
                <w:szCs w:val="20"/>
              </w:rPr>
            </w:pPr>
            <w:r w:rsidRPr="00FA3D0A">
              <w:rPr>
                <w:rFonts w:cstheme="minorHAnsi"/>
                <w:b/>
                <w:bCs/>
                <w:color w:val="000000"/>
                <w:sz w:val="20"/>
                <w:szCs w:val="20"/>
              </w:rPr>
              <w:t xml:space="preserve">Control of records </w:t>
            </w:r>
          </w:p>
          <w:p w:rsidR="00B11649" w:rsidRPr="00FA3D0A" w:rsidRDefault="00B11649" w:rsidP="00B11649">
            <w:pPr>
              <w:autoSpaceDE w:val="0"/>
              <w:autoSpaceDN w:val="0"/>
              <w:adjustRightInd w:val="0"/>
              <w:rPr>
                <w:rFonts w:cstheme="minorHAnsi"/>
                <w:b/>
                <w:bCs/>
                <w:color w:val="000000"/>
                <w:sz w:val="20"/>
                <w:szCs w:val="20"/>
              </w:rPr>
            </w:pPr>
          </w:p>
        </w:tc>
        <w:tc>
          <w:tcPr>
            <w:tcW w:w="906" w:type="dxa"/>
          </w:tcPr>
          <w:p w:rsidR="00B11649" w:rsidRPr="00FA3D0A" w:rsidRDefault="00B11649" w:rsidP="00B11649">
            <w:pPr>
              <w:rPr>
                <w:rFonts w:cstheme="minorHAnsi"/>
                <w:lang w:val="en-US"/>
              </w:rPr>
            </w:pPr>
          </w:p>
        </w:tc>
        <w:tc>
          <w:tcPr>
            <w:tcW w:w="2888" w:type="dxa"/>
          </w:tcPr>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11649" w:rsidP="00B11649">
            <w:pPr>
              <w:pStyle w:val="Default"/>
              <w:rPr>
                <w:rFonts w:asciiTheme="minorHAnsi" w:hAnsiTheme="minorHAnsi" w:cstheme="minorHAnsi"/>
                <w:b/>
                <w:bCs/>
                <w:sz w:val="20"/>
                <w:szCs w:val="20"/>
              </w:rPr>
            </w:pPr>
            <w:r w:rsidRPr="00FA3D0A">
              <w:rPr>
                <w:rFonts w:asciiTheme="minorHAnsi" w:hAnsiTheme="minorHAnsi" w:cstheme="minorHAnsi"/>
                <w:b/>
                <w:bCs/>
                <w:sz w:val="20"/>
                <w:szCs w:val="20"/>
              </w:rPr>
              <w:t>10.2.5</w:t>
            </w:r>
          </w:p>
        </w:tc>
        <w:tc>
          <w:tcPr>
            <w:tcW w:w="3347" w:type="dxa"/>
          </w:tcPr>
          <w:p w:rsidR="00B11649" w:rsidRPr="00FA3D0A" w:rsidRDefault="00B11649" w:rsidP="00B11649">
            <w:pPr>
              <w:autoSpaceDE w:val="0"/>
              <w:autoSpaceDN w:val="0"/>
              <w:adjustRightInd w:val="0"/>
              <w:rPr>
                <w:rFonts w:cstheme="minorHAnsi"/>
                <w:color w:val="000000"/>
                <w:sz w:val="20"/>
                <w:szCs w:val="20"/>
              </w:rPr>
            </w:pPr>
            <w:r w:rsidRPr="00FA3D0A">
              <w:rPr>
                <w:rFonts w:cstheme="minorHAnsi"/>
                <w:b/>
                <w:bCs/>
                <w:color w:val="000000"/>
                <w:sz w:val="20"/>
                <w:szCs w:val="20"/>
              </w:rPr>
              <w:t xml:space="preserve">Management review </w:t>
            </w:r>
          </w:p>
          <w:p w:rsidR="00B11649" w:rsidRPr="00FA3D0A" w:rsidRDefault="00B11649" w:rsidP="00B11649">
            <w:pPr>
              <w:autoSpaceDE w:val="0"/>
              <w:autoSpaceDN w:val="0"/>
              <w:adjustRightInd w:val="0"/>
              <w:rPr>
                <w:rFonts w:cstheme="minorHAnsi"/>
                <w:b/>
                <w:bCs/>
                <w:color w:val="000000"/>
                <w:sz w:val="20"/>
                <w:szCs w:val="20"/>
              </w:rPr>
            </w:pPr>
          </w:p>
        </w:tc>
        <w:tc>
          <w:tcPr>
            <w:tcW w:w="906" w:type="dxa"/>
            <w:shd w:val="clear" w:color="auto" w:fill="D9D9D9" w:themeFill="background1" w:themeFillShade="D9"/>
          </w:tcPr>
          <w:p w:rsidR="00B11649" w:rsidRPr="00FA3D0A" w:rsidRDefault="00B11649" w:rsidP="00B11649">
            <w:pPr>
              <w:rPr>
                <w:rFonts w:cstheme="minorHAnsi"/>
                <w:lang w:val="en-US"/>
              </w:rPr>
            </w:pPr>
          </w:p>
        </w:tc>
        <w:tc>
          <w:tcPr>
            <w:tcW w:w="2888" w:type="dxa"/>
            <w:shd w:val="clear" w:color="auto" w:fill="D9D9D9" w:themeFill="background1" w:themeFillShade="D9"/>
          </w:tcPr>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11649" w:rsidP="00B11649">
            <w:pPr>
              <w:pStyle w:val="Default"/>
              <w:rPr>
                <w:rFonts w:asciiTheme="minorHAnsi" w:hAnsiTheme="minorHAnsi" w:cstheme="minorHAnsi"/>
                <w:b/>
                <w:bCs/>
                <w:sz w:val="20"/>
                <w:szCs w:val="20"/>
              </w:rPr>
            </w:pPr>
            <w:r w:rsidRPr="00FA3D0A">
              <w:rPr>
                <w:rFonts w:asciiTheme="minorHAnsi" w:hAnsiTheme="minorHAnsi" w:cstheme="minorHAnsi"/>
                <w:b/>
                <w:bCs/>
                <w:sz w:val="20"/>
                <w:szCs w:val="20"/>
              </w:rPr>
              <w:t>10.2.5.1</w:t>
            </w:r>
          </w:p>
        </w:tc>
        <w:tc>
          <w:tcPr>
            <w:tcW w:w="3347" w:type="dxa"/>
          </w:tcPr>
          <w:p w:rsidR="00B11649" w:rsidRPr="00FA3D0A" w:rsidRDefault="00B11649" w:rsidP="00B11649">
            <w:pPr>
              <w:autoSpaceDE w:val="0"/>
              <w:autoSpaceDN w:val="0"/>
              <w:adjustRightInd w:val="0"/>
              <w:rPr>
                <w:rFonts w:cstheme="minorHAnsi"/>
                <w:color w:val="000000"/>
                <w:sz w:val="20"/>
                <w:szCs w:val="20"/>
              </w:rPr>
            </w:pPr>
            <w:r w:rsidRPr="00FA3D0A">
              <w:rPr>
                <w:rFonts w:cstheme="minorHAnsi"/>
                <w:b/>
                <w:bCs/>
                <w:color w:val="000000"/>
                <w:sz w:val="20"/>
                <w:szCs w:val="20"/>
              </w:rPr>
              <w:t xml:space="preserve">General </w:t>
            </w:r>
          </w:p>
          <w:p w:rsidR="00B11649" w:rsidRPr="00FA3D0A" w:rsidRDefault="00B11649" w:rsidP="00B11649">
            <w:pPr>
              <w:autoSpaceDE w:val="0"/>
              <w:autoSpaceDN w:val="0"/>
              <w:adjustRightInd w:val="0"/>
              <w:rPr>
                <w:rFonts w:cstheme="minorHAnsi"/>
                <w:b/>
                <w:bCs/>
                <w:color w:val="000000"/>
                <w:sz w:val="20"/>
                <w:szCs w:val="20"/>
              </w:rPr>
            </w:pPr>
          </w:p>
        </w:tc>
        <w:tc>
          <w:tcPr>
            <w:tcW w:w="906" w:type="dxa"/>
          </w:tcPr>
          <w:p w:rsidR="00B11649" w:rsidRPr="00FA3D0A" w:rsidRDefault="00B11649" w:rsidP="00B11649">
            <w:pPr>
              <w:rPr>
                <w:rFonts w:cstheme="minorHAnsi"/>
                <w:lang w:val="en-US"/>
              </w:rPr>
            </w:pPr>
          </w:p>
        </w:tc>
        <w:tc>
          <w:tcPr>
            <w:tcW w:w="2888" w:type="dxa"/>
          </w:tcPr>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11649" w:rsidP="00B11649">
            <w:pPr>
              <w:pStyle w:val="Default"/>
              <w:rPr>
                <w:rFonts w:asciiTheme="minorHAnsi" w:hAnsiTheme="minorHAnsi" w:cstheme="minorHAnsi"/>
                <w:b/>
                <w:bCs/>
                <w:sz w:val="20"/>
                <w:szCs w:val="20"/>
              </w:rPr>
            </w:pPr>
            <w:r w:rsidRPr="00FA3D0A">
              <w:rPr>
                <w:rFonts w:asciiTheme="minorHAnsi" w:hAnsiTheme="minorHAnsi" w:cstheme="minorHAnsi"/>
                <w:b/>
                <w:bCs/>
                <w:sz w:val="20"/>
                <w:szCs w:val="20"/>
              </w:rPr>
              <w:t>10.2.5.2</w:t>
            </w:r>
          </w:p>
        </w:tc>
        <w:tc>
          <w:tcPr>
            <w:tcW w:w="3347" w:type="dxa"/>
          </w:tcPr>
          <w:p w:rsidR="00B11649" w:rsidRPr="00FA3D0A" w:rsidRDefault="00B11649" w:rsidP="00B11649">
            <w:pPr>
              <w:autoSpaceDE w:val="0"/>
              <w:autoSpaceDN w:val="0"/>
              <w:adjustRightInd w:val="0"/>
              <w:rPr>
                <w:rFonts w:cstheme="minorHAnsi"/>
                <w:color w:val="000000"/>
                <w:sz w:val="20"/>
                <w:szCs w:val="20"/>
              </w:rPr>
            </w:pPr>
            <w:r w:rsidRPr="00FA3D0A">
              <w:rPr>
                <w:rFonts w:cstheme="minorHAnsi"/>
                <w:b/>
                <w:bCs/>
                <w:color w:val="000000"/>
                <w:sz w:val="20"/>
                <w:szCs w:val="20"/>
              </w:rPr>
              <w:t xml:space="preserve">Review input </w:t>
            </w:r>
          </w:p>
          <w:p w:rsidR="00B11649" w:rsidRPr="00FA3D0A" w:rsidRDefault="00B11649" w:rsidP="00B11649">
            <w:pPr>
              <w:autoSpaceDE w:val="0"/>
              <w:autoSpaceDN w:val="0"/>
              <w:adjustRightInd w:val="0"/>
              <w:rPr>
                <w:rFonts w:cstheme="minorHAnsi"/>
                <w:b/>
                <w:bCs/>
                <w:color w:val="000000"/>
                <w:sz w:val="20"/>
                <w:szCs w:val="20"/>
              </w:rPr>
            </w:pPr>
          </w:p>
        </w:tc>
        <w:tc>
          <w:tcPr>
            <w:tcW w:w="906" w:type="dxa"/>
          </w:tcPr>
          <w:p w:rsidR="00B11649" w:rsidRPr="00FA3D0A" w:rsidRDefault="00B11649" w:rsidP="00B11649">
            <w:pPr>
              <w:rPr>
                <w:rFonts w:cstheme="minorHAnsi"/>
                <w:lang w:val="en-US"/>
              </w:rPr>
            </w:pPr>
          </w:p>
        </w:tc>
        <w:tc>
          <w:tcPr>
            <w:tcW w:w="2888" w:type="dxa"/>
          </w:tcPr>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11649" w:rsidP="00B11649">
            <w:pPr>
              <w:pStyle w:val="Default"/>
              <w:rPr>
                <w:rFonts w:asciiTheme="minorHAnsi" w:hAnsiTheme="minorHAnsi" w:cstheme="minorHAnsi"/>
                <w:b/>
                <w:bCs/>
                <w:sz w:val="20"/>
                <w:szCs w:val="20"/>
              </w:rPr>
            </w:pPr>
            <w:r w:rsidRPr="00FA3D0A">
              <w:rPr>
                <w:rFonts w:asciiTheme="minorHAnsi" w:hAnsiTheme="minorHAnsi" w:cstheme="minorHAnsi"/>
                <w:b/>
                <w:bCs/>
                <w:sz w:val="20"/>
                <w:szCs w:val="20"/>
              </w:rPr>
              <w:t>10.2.5.3</w:t>
            </w:r>
          </w:p>
        </w:tc>
        <w:tc>
          <w:tcPr>
            <w:tcW w:w="3347" w:type="dxa"/>
          </w:tcPr>
          <w:p w:rsidR="00B11649" w:rsidRPr="00FA3D0A" w:rsidRDefault="00B11649" w:rsidP="00B11649">
            <w:pPr>
              <w:autoSpaceDE w:val="0"/>
              <w:autoSpaceDN w:val="0"/>
              <w:adjustRightInd w:val="0"/>
              <w:rPr>
                <w:rFonts w:cstheme="minorHAnsi"/>
                <w:color w:val="000000"/>
                <w:sz w:val="20"/>
                <w:szCs w:val="20"/>
              </w:rPr>
            </w:pPr>
            <w:r w:rsidRPr="00FA3D0A">
              <w:rPr>
                <w:rFonts w:cstheme="minorHAnsi"/>
                <w:b/>
                <w:bCs/>
                <w:color w:val="000000"/>
                <w:sz w:val="20"/>
                <w:szCs w:val="20"/>
              </w:rPr>
              <w:t xml:space="preserve">Review output </w:t>
            </w:r>
          </w:p>
          <w:p w:rsidR="00B11649" w:rsidRPr="00FA3D0A" w:rsidRDefault="00B11649" w:rsidP="00B11649">
            <w:pPr>
              <w:autoSpaceDE w:val="0"/>
              <w:autoSpaceDN w:val="0"/>
              <w:adjustRightInd w:val="0"/>
              <w:rPr>
                <w:rFonts w:cstheme="minorHAnsi"/>
                <w:b/>
                <w:bCs/>
                <w:color w:val="000000"/>
                <w:sz w:val="20"/>
                <w:szCs w:val="20"/>
              </w:rPr>
            </w:pPr>
          </w:p>
        </w:tc>
        <w:tc>
          <w:tcPr>
            <w:tcW w:w="906" w:type="dxa"/>
          </w:tcPr>
          <w:p w:rsidR="00B11649" w:rsidRPr="00FA3D0A" w:rsidRDefault="00B11649" w:rsidP="00B11649">
            <w:pPr>
              <w:rPr>
                <w:rFonts w:cstheme="minorHAnsi"/>
                <w:lang w:val="en-US"/>
              </w:rPr>
            </w:pPr>
          </w:p>
        </w:tc>
        <w:tc>
          <w:tcPr>
            <w:tcW w:w="2888" w:type="dxa"/>
          </w:tcPr>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11649" w:rsidP="00B11649">
            <w:pPr>
              <w:pStyle w:val="Default"/>
              <w:rPr>
                <w:rFonts w:asciiTheme="minorHAnsi" w:hAnsiTheme="minorHAnsi" w:cstheme="minorHAnsi"/>
                <w:b/>
                <w:bCs/>
                <w:sz w:val="20"/>
                <w:szCs w:val="20"/>
              </w:rPr>
            </w:pPr>
            <w:r w:rsidRPr="00FA3D0A">
              <w:rPr>
                <w:rFonts w:asciiTheme="minorHAnsi" w:hAnsiTheme="minorHAnsi" w:cstheme="minorHAnsi"/>
                <w:b/>
                <w:bCs/>
                <w:sz w:val="20"/>
                <w:szCs w:val="20"/>
              </w:rPr>
              <w:t>10.2.6</w:t>
            </w:r>
          </w:p>
        </w:tc>
        <w:tc>
          <w:tcPr>
            <w:tcW w:w="3347" w:type="dxa"/>
          </w:tcPr>
          <w:p w:rsidR="00B11649" w:rsidRPr="00FA3D0A" w:rsidRDefault="00B11649" w:rsidP="00B11649">
            <w:pPr>
              <w:autoSpaceDE w:val="0"/>
              <w:autoSpaceDN w:val="0"/>
              <w:adjustRightInd w:val="0"/>
              <w:rPr>
                <w:rFonts w:cstheme="minorHAnsi"/>
                <w:color w:val="000000"/>
                <w:sz w:val="20"/>
                <w:szCs w:val="20"/>
              </w:rPr>
            </w:pPr>
            <w:r w:rsidRPr="00FA3D0A">
              <w:rPr>
                <w:rFonts w:cstheme="minorHAnsi"/>
                <w:b/>
                <w:bCs/>
                <w:color w:val="000000"/>
                <w:sz w:val="20"/>
                <w:szCs w:val="20"/>
              </w:rPr>
              <w:t xml:space="preserve">Internal audits </w:t>
            </w:r>
          </w:p>
          <w:p w:rsidR="00B11649" w:rsidRPr="00FA3D0A" w:rsidRDefault="00B11649" w:rsidP="00B11649">
            <w:pPr>
              <w:autoSpaceDE w:val="0"/>
              <w:autoSpaceDN w:val="0"/>
              <w:adjustRightInd w:val="0"/>
              <w:rPr>
                <w:rFonts w:cstheme="minorHAnsi"/>
                <w:b/>
                <w:bCs/>
                <w:color w:val="000000"/>
                <w:sz w:val="20"/>
                <w:szCs w:val="20"/>
              </w:rPr>
            </w:pPr>
          </w:p>
        </w:tc>
        <w:tc>
          <w:tcPr>
            <w:tcW w:w="906" w:type="dxa"/>
            <w:shd w:val="clear" w:color="auto" w:fill="D9D9D9" w:themeFill="background1" w:themeFillShade="D9"/>
          </w:tcPr>
          <w:p w:rsidR="00B11649" w:rsidRPr="00FA3D0A" w:rsidRDefault="00B11649" w:rsidP="00B11649">
            <w:pPr>
              <w:rPr>
                <w:rFonts w:cstheme="minorHAnsi"/>
                <w:lang w:val="en-US"/>
              </w:rPr>
            </w:pPr>
          </w:p>
        </w:tc>
        <w:tc>
          <w:tcPr>
            <w:tcW w:w="2888" w:type="dxa"/>
            <w:shd w:val="clear" w:color="auto" w:fill="D9D9D9" w:themeFill="background1" w:themeFillShade="D9"/>
          </w:tcPr>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11649" w:rsidP="00B11649">
            <w:pPr>
              <w:pStyle w:val="Default"/>
              <w:rPr>
                <w:rFonts w:asciiTheme="minorHAnsi" w:hAnsiTheme="minorHAnsi" w:cstheme="minorHAnsi"/>
                <w:b/>
                <w:bCs/>
                <w:sz w:val="20"/>
                <w:szCs w:val="20"/>
              </w:rPr>
            </w:pPr>
            <w:r w:rsidRPr="00FA3D0A">
              <w:rPr>
                <w:rFonts w:asciiTheme="minorHAnsi" w:hAnsiTheme="minorHAnsi" w:cstheme="minorHAnsi"/>
                <w:b/>
                <w:bCs/>
                <w:sz w:val="20"/>
                <w:szCs w:val="20"/>
              </w:rPr>
              <w:t>10.2.6.1</w:t>
            </w:r>
          </w:p>
        </w:tc>
        <w:tc>
          <w:tcPr>
            <w:tcW w:w="3347" w:type="dxa"/>
          </w:tcPr>
          <w:p w:rsidR="00B11649" w:rsidRPr="00FA3D0A" w:rsidRDefault="00BE702D" w:rsidP="00B11649">
            <w:pPr>
              <w:autoSpaceDE w:val="0"/>
              <w:autoSpaceDN w:val="0"/>
              <w:adjustRightInd w:val="0"/>
              <w:rPr>
                <w:rFonts w:cstheme="minorHAnsi"/>
                <w:bCs/>
                <w:i/>
                <w:color w:val="000000"/>
                <w:sz w:val="20"/>
                <w:szCs w:val="20"/>
              </w:rPr>
            </w:pPr>
            <w:r w:rsidRPr="00FA3D0A">
              <w:rPr>
                <w:rFonts w:cstheme="minorHAnsi"/>
                <w:bCs/>
                <w:i/>
                <w:color w:val="000000"/>
                <w:sz w:val="20"/>
                <w:szCs w:val="20"/>
              </w:rPr>
              <w:t>Procedures in place</w:t>
            </w:r>
          </w:p>
        </w:tc>
        <w:tc>
          <w:tcPr>
            <w:tcW w:w="906" w:type="dxa"/>
          </w:tcPr>
          <w:p w:rsidR="00B11649" w:rsidRPr="00FA3D0A" w:rsidRDefault="00B11649" w:rsidP="00B11649">
            <w:pPr>
              <w:rPr>
                <w:rFonts w:cstheme="minorHAnsi"/>
                <w:lang w:val="en-US"/>
              </w:rPr>
            </w:pPr>
          </w:p>
        </w:tc>
        <w:tc>
          <w:tcPr>
            <w:tcW w:w="2888" w:type="dxa"/>
          </w:tcPr>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E702D" w:rsidP="00BE702D">
            <w:pPr>
              <w:pStyle w:val="Default"/>
              <w:rPr>
                <w:rFonts w:asciiTheme="minorHAnsi" w:hAnsiTheme="minorHAnsi" w:cstheme="minorHAnsi"/>
                <w:b/>
                <w:bCs/>
                <w:sz w:val="20"/>
                <w:szCs w:val="20"/>
              </w:rPr>
            </w:pPr>
            <w:r w:rsidRPr="00FA3D0A">
              <w:rPr>
                <w:rFonts w:asciiTheme="minorHAnsi" w:hAnsiTheme="minorHAnsi" w:cstheme="minorHAnsi"/>
                <w:b/>
                <w:bCs/>
                <w:sz w:val="20"/>
                <w:szCs w:val="20"/>
              </w:rPr>
              <w:t>10.2.6.2</w:t>
            </w:r>
          </w:p>
        </w:tc>
        <w:tc>
          <w:tcPr>
            <w:tcW w:w="3347" w:type="dxa"/>
          </w:tcPr>
          <w:p w:rsidR="00B11649" w:rsidRPr="00FA3D0A" w:rsidRDefault="00BE702D" w:rsidP="00FA3D0A">
            <w:pPr>
              <w:autoSpaceDE w:val="0"/>
              <w:autoSpaceDN w:val="0"/>
              <w:adjustRightInd w:val="0"/>
              <w:rPr>
                <w:rFonts w:cstheme="minorHAnsi"/>
                <w:bCs/>
                <w:i/>
                <w:color w:val="000000"/>
                <w:sz w:val="20"/>
                <w:szCs w:val="20"/>
              </w:rPr>
            </w:pPr>
            <w:r w:rsidRPr="00FA3D0A">
              <w:rPr>
                <w:rFonts w:cstheme="minorHAnsi"/>
                <w:bCs/>
                <w:i/>
                <w:color w:val="000000"/>
                <w:sz w:val="20"/>
                <w:szCs w:val="20"/>
              </w:rPr>
              <w:t xml:space="preserve">Audit program </w:t>
            </w:r>
          </w:p>
        </w:tc>
        <w:tc>
          <w:tcPr>
            <w:tcW w:w="906" w:type="dxa"/>
          </w:tcPr>
          <w:p w:rsidR="00B11649" w:rsidRPr="00FA3D0A" w:rsidRDefault="00B11649" w:rsidP="00B11649">
            <w:pPr>
              <w:rPr>
                <w:rFonts w:cstheme="minorHAnsi"/>
                <w:lang w:val="en-US"/>
              </w:rPr>
            </w:pPr>
          </w:p>
        </w:tc>
        <w:tc>
          <w:tcPr>
            <w:tcW w:w="2888" w:type="dxa"/>
          </w:tcPr>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E702D" w:rsidP="00BE702D">
            <w:pPr>
              <w:pStyle w:val="Default"/>
              <w:rPr>
                <w:rFonts w:asciiTheme="minorHAnsi" w:hAnsiTheme="minorHAnsi" w:cstheme="minorHAnsi"/>
                <w:b/>
                <w:bCs/>
                <w:sz w:val="20"/>
                <w:szCs w:val="20"/>
              </w:rPr>
            </w:pPr>
            <w:r w:rsidRPr="00FA3D0A">
              <w:rPr>
                <w:rFonts w:asciiTheme="minorHAnsi" w:hAnsiTheme="minorHAnsi" w:cstheme="minorHAnsi"/>
                <w:b/>
                <w:bCs/>
                <w:sz w:val="20"/>
                <w:szCs w:val="20"/>
              </w:rPr>
              <w:t>10.2.6.3</w:t>
            </w:r>
          </w:p>
        </w:tc>
        <w:tc>
          <w:tcPr>
            <w:tcW w:w="3347" w:type="dxa"/>
          </w:tcPr>
          <w:p w:rsidR="00B11649" w:rsidRPr="00FA3D0A" w:rsidRDefault="00BE702D" w:rsidP="00B11649">
            <w:pPr>
              <w:autoSpaceDE w:val="0"/>
              <w:autoSpaceDN w:val="0"/>
              <w:adjustRightInd w:val="0"/>
              <w:rPr>
                <w:rFonts w:cstheme="minorHAnsi"/>
                <w:bCs/>
                <w:i/>
                <w:color w:val="000000"/>
                <w:sz w:val="20"/>
                <w:szCs w:val="20"/>
              </w:rPr>
            </w:pPr>
            <w:r w:rsidRPr="00FA3D0A">
              <w:rPr>
                <w:rFonts w:cstheme="minorHAnsi"/>
                <w:bCs/>
                <w:i/>
                <w:color w:val="000000"/>
                <w:sz w:val="20"/>
                <w:szCs w:val="20"/>
              </w:rPr>
              <w:t>Shall be performed at least every 12 months</w:t>
            </w:r>
          </w:p>
        </w:tc>
        <w:tc>
          <w:tcPr>
            <w:tcW w:w="906" w:type="dxa"/>
          </w:tcPr>
          <w:p w:rsidR="00B11649" w:rsidRPr="00FA3D0A" w:rsidRDefault="00B11649" w:rsidP="00B11649">
            <w:pPr>
              <w:rPr>
                <w:rFonts w:cstheme="minorHAnsi"/>
                <w:lang w:val="en-US"/>
              </w:rPr>
            </w:pPr>
          </w:p>
        </w:tc>
        <w:tc>
          <w:tcPr>
            <w:tcW w:w="2888" w:type="dxa"/>
          </w:tcPr>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E702D" w:rsidP="00BE702D">
            <w:pPr>
              <w:pStyle w:val="Default"/>
              <w:rPr>
                <w:rFonts w:asciiTheme="minorHAnsi" w:hAnsiTheme="minorHAnsi" w:cstheme="minorHAnsi"/>
                <w:b/>
                <w:bCs/>
                <w:sz w:val="20"/>
                <w:szCs w:val="20"/>
              </w:rPr>
            </w:pPr>
            <w:r w:rsidRPr="00FA3D0A">
              <w:rPr>
                <w:rFonts w:asciiTheme="minorHAnsi" w:hAnsiTheme="minorHAnsi" w:cstheme="minorHAnsi"/>
                <w:b/>
                <w:bCs/>
                <w:sz w:val="20"/>
                <w:szCs w:val="20"/>
              </w:rPr>
              <w:t>10.2.6.4</w:t>
            </w:r>
          </w:p>
        </w:tc>
        <w:tc>
          <w:tcPr>
            <w:tcW w:w="3347" w:type="dxa"/>
          </w:tcPr>
          <w:p w:rsidR="00B11649" w:rsidRPr="00FA3D0A" w:rsidRDefault="00BE702D" w:rsidP="00B11649">
            <w:pPr>
              <w:autoSpaceDE w:val="0"/>
              <w:autoSpaceDN w:val="0"/>
              <w:adjustRightInd w:val="0"/>
              <w:rPr>
                <w:rFonts w:cstheme="minorHAnsi"/>
                <w:bCs/>
                <w:i/>
                <w:color w:val="000000"/>
                <w:sz w:val="20"/>
                <w:szCs w:val="20"/>
              </w:rPr>
            </w:pPr>
            <w:r w:rsidRPr="00FA3D0A">
              <w:rPr>
                <w:rFonts w:cstheme="minorHAnsi"/>
                <w:bCs/>
                <w:i/>
                <w:color w:val="000000"/>
                <w:sz w:val="20"/>
                <w:szCs w:val="20"/>
              </w:rPr>
              <w:t>Audits are performed by competent staff, no conflict, opportunities are identified</w:t>
            </w:r>
          </w:p>
        </w:tc>
        <w:tc>
          <w:tcPr>
            <w:tcW w:w="906" w:type="dxa"/>
          </w:tcPr>
          <w:p w:rsidR="00B11649" w:rsidRPr="00FA3D0A" w:rsidRDefault="00B11649" w:rsidP="00B11649">
            <w:pPr>
              <w:rPr>
                <w:rFonts w:cstheme="minorHAnsi"/>
                <w:lang w:val="en-US"/>
              </w:rPr>
            </w:pPr>
          </w:p>
        </w:tc>
        <w:tc>
          <w:tcPr>
            <w:tcW w:w="2888" w:type="dxa"/>
          </w:tcPr>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E702D" w:rsidP="00B11649">
            <w:pPr>
              <w:pStyle w:val="Default"/>
              <w:rPr>
                <w:rFonts w:asciiTheme="minorHAnsi" w:hAnsiTheme="minorHAnsi" w:cstheme="minorHAnsi"/>
                <w:b/>
                <w:bCs/>
                <w:sz w:val="20"/>
                <w:szCs w:val="20"/>
              </w:rPr>
            </w:pPr>
            <w:r w:rsidRPr="00FA3D0A">
              <w:rPr>
                <w:rFonts w:asciiTheme="minorHAnsi" w:hAnsiTheme="minorHAnsi" w:cstheme="minorHAnsi"/>
                <w:b/>
                <w:bCs/>
                <w:sz w:val="20"/>
                <w:szCs w:val="20"/>
              </w:rPr>
              <w:t>10.2.7</w:t>
            </w:r>
          </w:p>
        </w:tc>
        <w:tc>
          <w:tcPr>
            <w:tcW w:w="3347" w:type="dxa"/>
          </w:tcPr>
          <w:p w:rsidR="00BE702D" w:rsidRPr="00FA3D0A" w:rsidRDefault="00BE702D" w:rsidP="00BE702D">
            <w:pPr>
              <w:autoSpaceDE w:val="0"/>
              <w:autoSpaceDN w:val="0"/>
              <w:adjustRightInd w:val="0"/>
              <w:rPr>
                <w:rFonts w:cstheme="minorHAnsi"/>
                <w:color w:val="000000"/>
                <w:sz w:val="20"/>
                <w:szCs w:val="20"/>
              </w:rPr>
            </w:pPr>
            <w:r w:rsidRPr="00FA3D0A">
              <w:rPr>
                <w:rFonts w:cstheme="minorHAnsi"/>
                <w:b/>
                <w:bCs/>
                <w:color w:val="000000"/>
                <w:sz w:val="20"/>
                <w:szCs w:val="20"/>
              </w:rPr>
              <w:t xml:space="preserve">Corrective actions </w:t>
            </w:r>
          </w:p>
          <w:p w:rsidR="00B11649" w:rsidRPr="00FA3D0A" w:rsidRDefault="00B11649" w:rsidP="00B11649">
            <w:pPr>
              <w:autoSpaceDE w:val="0"/>
              <w:autoSpaceDN w:val="0"/>
              <w:adjustRightInd w:val="0"/>
              <w:rPr>
                <w:rFonts w:cstheme="minorHAnsi"/>
                <w:b/>
                <w:bCs/>
                <w:color w:val="000000"/>
                <w:sz w:val="20"/>
                <w:szCs w:val="20"/>
              </w:rPr>
            </w:pPr>
          </w:p>
        </w:tc>
        <w:tc>
          <w:tcPr>
            <w:tcW w:w="906" w:type="dxa"/>
          </w:tcPr>
          <w:p w:rsidR="00B11649" w:rsidRPr="00FA3D0A" w:rsidRDefault="00B11649" w:rsidP="00B11649">
            <w:pPr>
              <w:rPr>
                <w:rFonts w:cstheme="minorHAnsi"/>
                <w:lang w:val="en-US"/>
              </w:rPr>
            </w:pPr>
          </w:p>
        </w:tc>
        <w:tc>
          <w:tcPr>
            <w:tcW w:w="2888" w:type="dxa"/>
          </w:tcPr>
          <w:p w:rsidR="00B11649" w:rsidRPr="00FA3D0A" w:rsidRDefault="00B11649" w:rsidP="00B11649">
            <w:pPr>
              <w:rPr>
                <w:rFonts w:cstheme="minorHAnsi"/>
                <w:lang w:val="en-US"/>
              </w:rPr>
            </w:pPr>
          </w:p>
        </w:tc>
      </w:tr>
      <w:tr w:rsidR="00B11649" w:rsidRPr="00FA3D0A" w:rsidTr="00B11649">
        <w:tc>
          <w:tcPr>
            <w:tcW w:w="1875" w:type="dxa"/>
          </w:tcPr>
          <w:p w:rsidR="00B11649" w:rsidRPr="00FA3D0A" w:rsidRDefault="00BE702D" w:rsidP="00B11649">
            <w:pPr>
              <w:pStyle w:val="Default"/>
              <w:rPr>
                <w:rFonts w:asciiTheme="minorHAnsi" w:hAnsiTheme="minorHAnsi" w:cstheme="minorHAnsi"/>
                <w:b/>
                <w:bCs/>
                <w:sz w:val="20"/>
                <w:szCs w:val="20"/>
              </w:rPr>
            </w:pPr>
            <w:r w:rsidRPr="00FA3D0A">
              <w:rPr>
                <w:rFonts w:asciiTheme="minorHAnsi" w:hAnsiTheme="minorHAnsi" w:cstheme="minorHAnsi"/>
                <w:b/>
                <w:bCs/>
                <w:sz w:val="20"/>
                <w:szCs w:val="20"/>
              </w:rPr>
              <w:t>10.2.8</w:t>
            </w:r>
          </w:p>
        </w:tc>
        <w:tc>
          <w:tcPr>
            <w:tcW w:w="3347" w:type="dxa"/>
          </w:tcPr>
          <w:p w:rsidR="00BE702D" w:rsidRPr="00FA3D0A" w:rsidRDefault="00BE702D" w:rsidP="00BE702D">
            <w:pPr>
              <w:autoSpaceDE w:val="0"/>
              <w:autoSpaceDN w:val="0"/>
              <w:adjustRightInd w:val="0"/>
              <w:rPr>
                <w:rFonts w:cstheme="minorHAnsi"/>
                <w:color w:val="000000"/>
                <w:sz w:val="20"/>
                <w:szCs w:val="20"/>
              </w:rPr>
            </w:pPr>
            <w:r w:rsidRPr="00FA3D0A">
              <w:rPr>
                <w:rFonts w:cstheme="minorHAnsi"/>
                <w:b/>
                <w:bCs/>
                <w:color w:val="000000"/>
                <w:sz w:val="20"/>
                <w:szCs w:val="20"/>
              </w:rPr>
              <w:t xml:space="preserve">Preventive actions </w:t>
            </w:r>
          </w:p>
          <w:p w:rsidR="00B11649" w:rsidRPr="00FA3D0A" w:rsidRDefault="00B11649" w:rsidP="00B11649">
            <w:pPr>
              <w:autoSpaceDE w:val="0"/>
              <w:autoSpaceDN w:val="0"/>
              <w:adjustRightInd w:val="0"/>
              <w:rPr>
                <w:rFonts w:cstheme="minorHAnsi"/>
                <w:b/>
                <w:bCs/>
                <w:color w:val="000000"/>
                <w:sz w:val="20"/>
                <w:szCs w:val="20"/>
              </w:rPr>
            </w:pPr>
          </w:p>
        </w:tc>
        <w:tc>
          <w:tcPr>
            <w:tcW w:w="906" w:type="dxa"/>
          </w:tcPr>
          <w:p w:rsidR="00B11649" w:rsidRPr="00FA3D0A" w:rsidRDefault="00B11649" w:rsidP="00B11649">
            <w:pPr>
              <w:rPr>
                <w:rFonts w:cstheme="minorHAnsi"/>
                <w:lang w:val="en-US"/>
              </w:rPr>
            </w:pPr>
          </w:p>
        </w:tc>
        <w:tc>
          <w:tcPr>
            <w:tcW w:w="2888" w:type="dxa"/>
          </w:tcPr>
          <w:p w:rsidR="00B11649" w:rsidRPr="00FA3D0A" w:rsidRDefault="00B11649" w:rsidP="00B11649">
            <w:pPr>
              <w:rPr>
                <w:rFonts w:cstheme="minorHAnsi"/>
                <w:lang w:val="en-US"/>
              </w:rPr>
            </w:pPr>
          </w:p>
        </w:tc>
      </w:tr>
    </w:tbl>
    <w:p w:rsidR="00B11649" w:rsidRPr="00FA3D0A" w:rsidRDefault="00B11649" w:rsidP="006F45F9">
      <w:pPr>
        <w:pStyle w:val="Default"/>
        <w:rPr>
          <w:rFonts w:asciiTheme="minorHAnsi" w:hAnsiTheme="minorHAnsi" w:cstheme="minorHAnsi"/>
        </w:rPr>
      </w:pPr>
    </w:p>
    <w:sectPr w:rsidR="00B11649" w:rsidRPr="00FA3D0A">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510B" w:rsidRDefault="0072510B" w:rsidP="005C342E">
      <w:pPr>
        <w:spacing w:after="0" w:line="240" w:lineRule="auto"/>
      </w:pPr>
      <w:r>
        <w:separator/>
      </w:r>
    </w:p>
  </w:endnote>
  <w:endnote w:type="continuationSeparator" w:id="0">
    <w:p w:rsidR="0072510B" w:rsidRDefault="0072510B" w:rsidP="005C34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649" w:rsidRDefault="00B11649" w:rsidP="006A20CF">
    <w:pPr>
      <w:pStyle w:val="Footer"/>
      <w:jc w:val="right"/>
    </w:pPr>
    <w:r>
      <w:t xml:space="preserve">Page </w:t>
    </w:r>
    <w:r>
      <w:fldChar w:fldCharType="begin"/>
    </w:r>
    <w:r>
      <w:instrText xml:space="preserve"> PAGE   \* MERGEFORMAT </w:instrText>
    </w:r>
    <w:r>
      <w:fldChar w:fldCharType="separate"/>
    </w:r>
    <w:r w:rsidR="00A013C6">
      <w:rPr>
        <w:noProof/>
      </w:rPr>
      <w:t>17</w:t>
    </w:r>
    <w:r>
      <w:fldChar w:fldCharType="end"/>
    </w:r>
    <w:r>
      <w:t xml:space="preserve"> of </w:t>
    </w:r>
    <w:r w:rsidR="0072510B">
      <w:fldChar w:fldCharType="begin"/>
    </w:r>
    <w:r w:rsidR="0072510B">
      <w:instrText xml:space="preserve"> NUMPAGES   \* MERGEFORMAT </w:instrText>
    </w:r>
    <w:r w:rsidR="0072510B">
      <w:fldChar w:fldCharType="separate"/>
    </w:r>
    <w:r w:rsidR="00A013C6">
      <w:rPr>
        <w:noProof/>
      </w:rPr>
      <w:t>17</w:t>
    </w:r>
    <w:r w:rsidR="0072510B">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510B" w:rsidRDefault="0072510B" w:rsidP="005C342E">
      <w:pPr>
        <w:spacing w:after="0" w:line="240" w:lineRule="auto"/>
      </w:pPr>
      <w:r>
        <w:separator/>
      </w:r>
    </w:p>
  </w:footnote>
  <w:footnote w:type="continuationSeparator" w:id="0">
    <w:p w:rsidR="0072510B" w:rsidRDefault="0072510B" w:rsidP="005C34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9639987"/>
    <w:multiLevelType w:val="hybridMultilevel"/>
    <w:tmpl w:val="F5AC1A4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975B113"/>
    <w:multiLevelType w:val="hybridMultilevel"/>
    <w:tmpl w:val="0892A2D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57347FF"/>
    <w:multiLevelType w:val="hybridMultilevel"/>
    <w:tmpl w:val="1D82CE5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ED0EE87F"/>
    <w:multiLevelType w:val="hybridMultilevel"/>
    <w:tmpl w:val="0330229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30A4A22"/>
    <w:multiLevelType w:val="hybridMultilevel"/>
    <w:tmpl w:val="9C3AF768"/>
    <w:lvl w:ilvl="0" w:tplc="94E241E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44189"/>
    <w:multiLevelType w:val="hybridMultilevel"/>
    <w:tmpl w:val="CEB8E864"/>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07B02939"/>
    <w:multiLevelType w:val="hybridMultilevel"/>
    <w:tmpl w:val="2E9EEAAE"/>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082C3E92"/>
    <w:multiLevelType w:val="hybridMultilevel"/>
    <w:tmpl w:val="D944A304"/>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10583BF0"/>
    <w:multiLevelType w:val="hybridMultilevel"/>
    <w:tmpl w:val="15D60B68"/>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1C215A27"/>
    <w:multiLevelType w:val="hybridMultilevel"/>
    <w:tmpl w:val="A844DBF6"/>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1C915CF4"/>
    <w:multiLevelType w:val="hybridMultilevel"/>
    <w:tmpl w:val="EE7F8E0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1D7F4992"/>
    <w:multiLevelType w:val="hybridMultilevel"/>
    <w:tmpl w:val="CFF6AAA4"/>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1E764B4E"/>
    <w:multiLevelType w:val="hybridMultilevel"/>
    <w:tmpl w:val="43D81C2C"/>
    <w:lvl w:ilvl="0" w:tplc="44969450">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339B116"/>
    <w:multiLevelType w:val="hybridMultilevel"/>
    <w:tmpl w:val="82ED00F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3C402E81"/>
    <w:multiLevelType w:val="hybridMultilevel"/>
    <w:tmpl w:val="81DC3E0C"/>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454813F7"/>
    <w:multiLevelType w:val="hybridMultilevel"/>
    <w:tmpl w:val="680F123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48313BFA"/>
    <w:multiLevelType w:val="hybridMultilevel"/>
    <w:tmpl w:val="A03495DA"/>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49E1766A"/>
    <w:multiLevelType w:val="hybridMultilevel"/>
    <w:tmpl w:val="123CE6AE"/>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4FD3ED72"/>
    <w:multiLevelType w:val="hybridMultilevel"/>
    <w:tmpl w:val="EA7695D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5761420D"/>
    <w:multiLevelType w:val="hybridMultilevel"/>
    <w:tmpl w:val="7C2C6FC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5A6FD673"/>
    <w:multiLevelType w:val="hybridMultilevel"/>
    <w:tmpl w:val="4C6647F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6C6811A2"/>
    <w:multiLevelType w:val="hybridMultilevel"/>
    <w:tmpl w:val="D584E8C6"/>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7FDB5753"/>
    <w:multiLevelType w:val="hybridMultilevel"/>
    <w:tmpl w:val="C36A5B5C"/>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4"/>
  </w:num>
  <w:num w:numId="2">
    <w:abstractNumId w:val="12"/>
  </w:num>
  <w:num w:numId="3">
    <w:abstractNumId w:val="9"/>
  </w:num>
  <w:num w:numId="4">
    <w:abstractNumId w:val="3"/>
  </w:num>
  <w:num w:numId="5">
    <w:abstractNumId w:val="22"/>
  </w:num>
  <w:num w:numId="6">
    <w:abstractNumId w:val="2"/>
  </w:num>
  <w:num w:numId="7">
    <w:abstractNumId w:val="7"/>
  </w:num>
  <w:num w:numId="8">
    <w:abstractNumId w:val="13"/>
  </w:num>
  <w:num w:numId="9">
    <w:abstractNumId w:val="14"/>
  </w:num>
  <w:num w:numId="10">
    <w:abstractNumId w:val="10"/>
  </w:num>
  <w:num w:numId="11">
    <w:abstractNumId w:val="5"/>
  </w:num>
  <w:num w:numId="12">
    <w:abstractNumId w:val="20"/>
  </w:num>
  <w:num w:numId="13">
    <w:abstractNumId w:val="16"/>
  </w:num>
  <w:num w:numId="14">
    <w:abstractNumId w:val="0"/>
  </w:num>
  <w:num w:numId="15">
    <w:abstractNumId w:val="11"/>
  </w:num>
  <w:num w:numId="16">
    <w:abstractNumId w:val="1"/>
  </w:num>
  <w:num w:numId="17">
    <w:abstractNumId w:val="21"/>
  </w:num>
  <w:num w:numId="18">
    <w:abstractNumId w:val="18"/>
  </w:num>
  <w:num w:numId="19">
    <w:abstractNumId w:val="6"/>
  </w:num>
  <w:num w:numId="20">
    <w:abstractNumId w:val="15"/>
  </w:num>
  <w:num w:numId="21">
    <w:abstractNumId w:val="17"/>
  </w:num>
  <w:num w:numId="22">
    <w:abstractNumId w:val="19"/>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4BFC"/>
    <w:rsid w:val="00011BDD"/>
    <w:rsid w:val="0004164A"/>
    <w:rsid w:val="00057132"/>
    <w:rsid w:val="00071356"/>
    <w:rsid w:val="000758A4"/>
    <w:rsid w:val="000E1585"/>
    <w:rsid w:val="000F4D86"/>
    <w:rsid w:val="00102153"/>
    <w:rsid w:val="00151754"/>
    <w:rsid w:val="001526CA"/>
    <w:rsid w:val="00162219"/>
    <w:rsid w:val="001E4F40"/>
    <w:rsid w:val="00230E92"/>
    <w:rsid w:val="00245BA0"/>
    <w:rsid w:val="00291F3A"/>
    <w:rsid w:val="003114F5"/>
    <w:rsid w:val="00374ADD"/>
    <w:rsid w:val="003C4711"/>
    <w:rsid w:val="003D2BFB"/>
    <w:rsid w:val="00404FDC"/>
    <w:rsid w:val="0040500B"/>
    <w:rsid w:val="00413092"/>
    <w:rsid w:val="00447B9D"/>
    <w:rsid w:val="004A0238"/>
    <w:rsid w:val="004A5DFA"/>
    <w:rsid w:val="004B41D5"/>
    <w:rsid w:val="004D08BB"/>
    <w:rsid w:val="004F3E0F"/>
    <w:rsid w:val="0051369B"/>
    <w:rsid w:val="0053269C"/>
    <w:rsid w:val="005573B4"/>
    <w:rsid w:val="005A2282"/>
    <w:rsid w:val="005C342E"/>
    <w:rsid w:val="005C3A2D"/>
    <w:rsid w:val="005D34E7"/>
    <w:rsid w:val="005E4BFC"/>
    <w:rsid w:val="00626466"/>
    <w:rsid w:val="006A20CF"/>
    <w:rsid w:val="006A56DD"/>
    <w:rsid w:val="006A57BF"/>
    <w:rsid w:val="006C40BE"/>
    <w:rsid w:val="006F45F9"/>
    <w:rsid w:val="00703ED2"/>
    <w:rsid w:val="0072510B"/>
    <w:rsid w:val="00733134"/>
    <w:rsid w:val="00734322"/>
    <w:rsid w:val="00787C9E"/>
    <w:rsid w:val="007A5DAA"/>
    <w:rsid w:val="00806003"/>
    <w:rsid w:val="008717E6"/>
    <w:rsid w:val="008B557F"/>
    <w:rsid w:val="008C12F2"/>
    <w:rsid w:val="008D7B54"/>
    <w:rsid w:val="0094150C"/>
    <w:rsid w:val="009668ED"/>
    <w:rsid w:val="0098139C"/>
    <w:rsid w:val="00983455"/>
    <w:rsid w:val="009A2EA2"/>
    <w:rsid w:val="009F3BD8"/>
    <w:rsid w:val="00A013C6"/>
    <w:rsid w:val="00A1632F"/>
    <w:rsid w:val="00A27D1E"/>
    <w:rsid w:val="00A76652"/>
    <w:rsid w:val="00A82C53"/>
    <w:rsid w:val="00A85819"/>
    <w:rsid w:val="00A965C7"/>
    <w:rsid w:val="00AA6608"/>
    <w:rsid w:val="00AA676B"/>
    <w:rsid w:val="00AC159D"/>
    <w:rsid w:val="00AE4A3F"/>
    <w:rsid w:val="00B11649"/>
    <w:rsid w:val="00B1506B"/>
    <w:rsid w:val="00B37070"/>
    <w:rsid w:val="00B5745A"/>
    <w:rsid w:val="00B83AA1"/>
    <w:rsid w:val="00BB0397"/>
    <w:rsid w:val="00BE4AEA"/>
    <w:rsid w:val="00BE702D"/>
    <w:rsid w:val="00C01FF4"/>
    <w:rsid w:val="00C233AB"/>
    <w:rsid w:val="00C41C9B"/>
    <w:rsid w:val="00C96A55"/>
    <w:rsid w:val="00CD12F4"/>
    <w:rsid w:val="00D021DF"/>
    <w:rsid w:val="00D26864"/>
    <w:rsid w:val="00D366A5"/>
    <w:rsid w:val="00D4394F"/>
    <w:rsid w:val="00D55F10"/>
    <w:rsid w:val="00D759D3"/>
    <w:rsid w:val="00DA4A64"/>
    <w:rsid w:val="00DC1224"/>
    <w:rsid w:val="00DD4EBC"/>
    <w:rsid w:val="00DF0022"/>
    <w:rsid w:val="00E34AAD"/>
    <w:rsid w:val="00E7158F"/>
    <w:rsid w:val="00E83F49"/>
    <w:rsid w:val="00E8636F"/>
    <w:rsid w:val="00EB046B"/>
    <w:rsid w:val="00EB5773"/>
    <w:rsid w:val="00EC01FD"/>
    <w:rsid w:val="00EE38F2"/>
    <w:rsid w:val="00F01468"/>
    <w:rsid w:val="00F421FA"/>
    <w:rsid w:val="00F47F40"/>
    <w:rsid w:val="00F71454"/>
    <w:rsid w:val="00F909EC"/>
    <w:rsid w:val="00F95E85"/>
    <w:rsid w:val="00FA062E"/>
    <w:rsid w:val="00FA3D0A"/>
    <w:rsid w:val="00FB12A2"/>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290127"/>
  <w15:docId w15:val="{37939E64-4795-4189-A538-4A005AE71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F45F9"/>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6F45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40500B"/>
    <w:pPr>
      <w:tabs>
        <w:tab w:val="center" w:pos="4153"/>
        <w:tab w:val="right" w:pos="8306"/>
      </w:tabs>
      <w:spacing w:after="0" w:line="240" w:lineRule="auto"/>
    </w:pPr>
    <w:rPr>
      <w:rFonts w:ascii="Helvetica" w:eastAsia="Times New Roman" w:hAnsi="Helvetica" w:cs="Times New Roman"/>
      <w:sz w:val="20"/>
      <w:szCs w:val="20"/>
      <w:lang w:val="en-US"/>
    </w:rPr>
  </w:style>
  <w:style w:type="character" w:customStyle="1" w:styleId="HeaderChar">
    <w:name w:val="Header Char"/>
    <w:basedOn w:val="DefaultParagraphFont"/>
    <w:link w:val="Header"/>
    <w:rsid w:val="0040500B"/>
    <w:rPr>
      <w:rFonts w:ascii="Helvetica" w:eastAsia="Times New Roman" w:hAnsi="Helvetica" w:cs="Times New Roman"/>
      <w:sz w:val="20"/>
      <w:szCs w:val="20"/>
      <w:lang w:val="en-US"/>
    </w:rPr>
  </w:style>
  <w:style w:type="paragraph" w:styleId="Footer">
    <w:name w:val="footer"/>
    <w:basedOn w:val="Normal"/>
    <w:link w:val="FooterChar"/>
    <w:uiPriority w:val="99"/>
    <w:unhideWhenUsed/>
    <w:rsid w:val="005C34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42E"/>
  </w:style>
  <w:style w:type="paragraph" w:styleId="ListParagraph">
    <w:name w:val="List Paragraph"/>
    <w:basedOn w:val="Normal"/>
    <w:uiPriority w:val="34"/>
    <w:qFormat/>
    <w:rsid w:val="00DA4A64"/>
    <w:pPr>
      <w:ind w:left="720"/>
      <w:contextualSpacing/>
    </w:pPr>
  </w:style>
  <w:style w:type="paragraph" w:customStyle="1" w:styleId="p4">
    <w:name w:val="p4"/>
    <w:basedOn w:val="Default"/>
    <w:next w:val="Default"/>
    <w:uiPriority w:val="99"/>
    <w:rsid w:val="00A965C7"/>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776F38-09F1-4860-8A47-6652E879C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3982</Words>
  <Characters>22702</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TUV</Company>
  <LinksUpToDate>false</LinksUpToDate>
  <CharactersWithSpaces>26631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Ajay Maira</dc:creator>
  <cp:lastModifiedBy>Adnan</cp:lastModifiedBy>
  <cp:revision>6</cp:revision>
  <cp:lastPrinted>2017-07-24T11:13:00Z</cp:lastPrinted>
  <dcterms:created xsi:type="dcterms:W3CDTF">2018-05-09T04:59:00Z</dcterms:created>
  <dcterms:modified xsi:type="dcterms:W3CDTF">2020-12-21T07:47:00Z</dcterms:modified>
</cp:coreProperties>
</file>